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1C3BC" w14:textId="77777777" w:rsidR="001315E5" w:rsidRPr="0073670F" w:rsidRDefault="00000000">
      <w:pPr>
        <w:pStyle w:val="aa"/>
        <w:rPr>
          <w:lang w:val="ru-RU"/>
        </w:rPr>
      </w:pPr>
      <w:r w:rsidRPr="0073670F">
        <w:rPr>
          <w:lang w:val="ru-RU"/>
        </w:rPr>
        <w:t>Создание транса</w:t>
      </w:r>
    </w:p>
    <w:p w14:paraId="1ADED100" w14:textId="77777777" w:rsidR="001315E5" w:rsidRPr="0073670F" w:rsidRDefault="00000000">
      <w:pPr>
        <w:pStyle w:val="ac"/>
        <w:rPr>
          <w:lang w:val="ru-RU"/>
        </w:rPr>
      </w:pPr>
      <w:r w:rsidRPr="0073670F">
        <w:rPr>
          <w:lang w:val="ru-RU"/>
        </w:rPr>
        <w:t>Нейролингвистическое программирование гипнотических состояний</w:t>
      </w:r>
    </w:p>
    <w:p w14:paraId="7104B9D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Конспект трёхдневного семинара по </w:t>
      </w:r>
      <w:proofErr w:type="spellStart"/>
      <w:r w:rsidRPr="0073670F">
        <w:rPr>
          <w:lang w:val="ru-RU"/>
        </w:rPr>
        <w:t>эриксонианскому</w:t>
      </w:r>
      <w:proofErr w:type="spellEnd"/>
      <w:r w:rsidRPr="0073670F">
        <w:rPr>
          <w:lang w:val="ru-RU"/>
        </w:rPr>
        <w:t xml:space="preserve"> гипнозу. Материал посвящён подстройке и раппорту, способам наведения и использования транса, переработке поведения, калибровке и самогипнозу.</w:t>
      </w:r>
    </w:p>
    <w:p w14:paraId="5D5A3E37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Содержание</w:t>
      </w:r>
    </w:p>
    <w:p w14:paraId="6A11A2C3" w14:textId="77777777" w:rsidR="001315E5" w:rsidRPr="0073670F" w:rsidRDefault="00000000">
      <w:pPr>
        <w:spacing w:after="80"/>
        <w:rPr>
          <w:lang w:val="ru-RU"/>
        </w:rPr>
      </w:pPr>
      <w:hyperlink w:anchor="sec7">
        <w:r w:rsidRPr="0073670F">
          <w:rPr>
            <w:lang w:val="ru-RU"/>
          </w:rPr>
          <w:t>1 Введение</w:t>
        </w:r>
      </w:hyperlink>
    </w:p>
    <w:p w14:paraId="419E0A6D" w14:textId="77777777" w:rsidR="001315E5" w:rsidRPr="0073670F" w:rsidRDefault="00000000">
      <w:pPr>
        <w:spacing w:after="80"/>
        <w:rPr>
          <w:lang w:val="ru-RU"/>
        </w:rPr>
      </w:pPr>
      <w:hyperlink w:anchor="sec285">
        <w:r w:rsidRPr="0073670F">
          <w:rPr>
            <w:lang w:val="ru-RU"/>
          </w:rPr>
          <w:t>2 Простые формы наведения</w:t>
        </w:r>
      </w:hyperlink>
    </w:p>
    <w:p w14:paraId="6702CD8A" w14:textId="77777777" w:rsidR="001315E5" w:rsidRPr="0073670F" w:rsidRDefault="00000000">
      <w:pPr>
        <w:spacing w:after="80"/>
        <w:rPr>
          <w:lang w:val="ru-RU"/>
        </w:rPr>
      </w:pPr>
      <w:hyperlink w:anchor="sec493">
        <w:r w:rsidRPr="0073670F">
          <w:rPr>
            <w:lang w:val="ru-RU"/>
          </w:rPr>
          <w:t>3 Более сложные методы наведения</w:t>
        </w:r>
      </w:hyperlink>
    </w:p>
    <w:p w14:paraId="71940E15" w14:textId="77777777" w:rsidR="001315E5" w:rsidRPr="0073670F" w:rsidRDefault="00000000">
      <w:pPr>
        <w:spacing w:after="80"/>
        <w:rPr>
          <w:lang w:val="ru-RU"/>
        </w:rPr>
      </w:pPr>
      <w:hyperlink w:anchor="sec653">
        <w:r w:rsidRPr="0073670F">
          <w:rPr>
            <w:lang w:val="ru-RU"/>
          </w:rPr>
          <w:t>4 Утилизация транса</w:t>
        </w:r>
      </w:hyperlink>
    </w:p>
    <w:p w14:paraId="57ED2B7F" w14:textId="77777777" w:rsidR="001315E5" w:rsidRPr="0073670F" w:rsidRDefault="00000000">
      <w:pPr>
        <w:spacing w:after="80"/>
        <w:rPr>
          <w:lang w:val="ru-RU"/>
        </w:rPr>
      </w:pPr>
      <w:hyperlink w:anchor="sec836">
        <w:r w:rsidRPr="0073670F">
          <w:rPr>
            <w:lang w:val="ru-RU"/>
          </w:rPr>
          <w:t>5 Переработка в состоянии транса</w:t>
        </w:r>
      </w:hyperlink>
    </w:p>
    <w:p w14:paraId="40AA8852" w14:textId="77777777" w:rsidR="001315E5" w:rsidRPr="0073670F" w:rsidRDefault="00000000">
      <w:pPr>
        <w:spacing w:after="80"/>
        <w:rPr>
          <w:lang w:val="ru-RU"/>
        </w:rPr>
      </w:pPr>
      <w:hyperlink w:anchor="sec982">
        <w:r w:rsidRPr="0073670F">
          <w:rPr>
            <w:lang w:val="ru-RU"/>
          </w:rPr>
          <w:t>6 Специфические методы утилизации</w:t>
        </w:r>
      </w:hyperlink>
    </w:p>
    <w:p w14:paraId="693C7BD1" w14:textId="77777777" w:rsidR="001315E5" w:rsidRPr="0073670F" w:rsidRDefault="00000000">
      <w:pPr>
        <w:spacing w:after="80"/>
        <w:rPr>
          <w:lang w:val="ru-RU"/>
        </w:rPr>
      </w:pPr>
      <w:hyperlink w:anchor="sec1093">
        <w:r w:rsidRPr="0073670F">
          <w:rPr>
            <w:lang w:val="ru-RU"/>
          </w:rPr>
          <w:t>7 Калибровка</w:t>
        </w:r>
      </w:hyperlink>
    </w:p>
    <w:p w14:paraId="5066EC72" w14:textId="77777777" w:rsidR="001315E5" w:rsidRPr="0073670F" w:rsidRDefault="00000000">
      <w:pPr>
        <w:spacing w:after="80"/>
        <w:rPr>
          <w:lang w:val="ru-RU"/>
        </w:rPr>
      </w:pPr>
      <w:hyperlink w:anchor="sec1155">
        <w:r w:rsidRPr="0073670F">
          <w:rPr>
            <w:lang w:val="ru-RU"/>
          </w:rPr>
          <w:t>8 Самогипноз</w:t>
        </w:r>
      </w:hyperlink>
    </w:p>
    <w:p w14:paraId="1789C45B" w14:textId="77777777" w:rsidR="001315E5" w:rsidRPr="0073670F" w:rsidRDefault="00000000">
      <w:pPr>
        <w:spacing w:after="80"/>
        <w:rPr>
          <w:lang w:val="ru-RU"/>
        </w:rPr>
      </w:pPr>
      <w:hyperlink w:anchor="sec1271">
        <w:r w:rsidRPr="0073670F">
          <w:rPr>
            <w:lang w:val="ru-RU"/>
          </w:rPr>
          <w:t>9 Дополнительные вопросы</w:t>
        </w:r>
      </w:hyperlink>
    </w:p>
    <w:p w14:paraId="1B3EA2F7" w14:textId="77777777" w:rsidR="001315E5" w:rsidRPr="0073670F" w:rsidRDefault="00000000">
      <w:pPr>
        <w:spacing w:after="80"/>
        <w:rPr>
          <w:lang w:val="ru-RU"/>
        </w:rPr>
      </w:pPr>
      <w:hyperlink w:anchor="sec1313">
        <w:r w:rsidRPr="0073670F">
          <w:rPr>
            <w:lang w:val="ru-RU"/>
          </w:rPr>
          <w:t>Приложение 1 Глазные сигналы доступа</w:t>
        </w:r>
      </w:hyperlink>
    </w:p>
    <w:p w14:paraId="4CFE9148" w14:textId="77777777" w:rsidR="001315E5" w:rsidRPr="0073670F" w:rsidRDefault="00000000">
      <w:pPr>
        <w:spacing w:after="80"/>
        <w:rPr>
          <w:lang w:val="ru-RU"/>
        </w:rPr>
      </w:pPr>
      <w:hyperlink w:anchor="sec1345">
        <w:r w:rsidRPr="0073670F">
          <w:rPr>
            <w:lang w:val="ru-RU"/>
          </w:rPr>
          <w:t>Приложение 2 Гипнотические словесные шаблоны</w:t>
        </w:r>
      </w:hyperlink>
    </w:p>
    <w:p w14:paraId="5D184FCC" w14:textId="77777777" w:rsidR="001315E5" w:rsidRPr="0073670F" w:rsidRDefault="00000000">
      <w:pPr>
        <w:spacing w:after="80"/>
        <w:rPr>
          <w:lang w:val="ru-RU"/>
        </w:rPr>
      </w:pPr>
      <w:hyperlink w:anchor="sec1556">
        <w:r w:rsidRPr="0073670F">
          <w:rPr>
            <w:lang w:val="ru-RU"/>
          </w:rPr>
          <w:t>Сведения об источнике</w:t>
        </w:r>
      </w:hyperlink>
    </w:p>
    <w:p w14:paraId="08BA1A6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br w:type="page"/>
      </w:r>
    </w:p>
    <w:p w14:paraId="6692C9D6" w14:textId="77777777" w:rsidR="001315E5" w:rsidRPr="0073670F" w:rsidRDefault="00000000">
      <w:pPr>
        <w:pStyle w:val="1"/>
        <w:rPr>
          <w:lang w:val="ru-RU"/>
        </w:rPr>
      </w:pPr>
      <w:bookmarkStart w:id="0" w:name="sec7"/>
      <w:r w:rsidRPr="0073670F">
        <w:rPr>
          <w:lang w:val="ru-RU"/>
        </w:rPr>
        <w:lastRenderedPageBreak/>
        <w:t>1 Введение</w:t>
      </w:r>
      <w:bookmarkEnd w:id="0"/>
    </w:p>
    <w:p w14:paraId="28560557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Цели семинара</w:t>
      </w:r>
    </w:p>
    <w:p w14:paraId="071791FB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использование (ЭГ) в различных областях деятельности (терапия и </w:t>
      </w:r>
      <w:proofErr w:type="spellStart"/>
      <w:r w:rsidRPr="0073670F">
        <w:rPr>
          <w:lang w:val="ru-RU"/>
        </w:rPr>
        <w:t>др</w:t>
      </w:r>
      <w:proofErr w:type="spellEnd"/>
      <w:r w:rsidRPr="0073670F">
        <w:rPr>
          <w:lang w:val="ru-RU"/>
        </w:rPr>
        <w:t>)</w:t>
      </w:r>
    </w:p>
    <w:p w14:paraId="2E48069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изменение собственной личности. ЭГ-усваивается также, как и любой другой навык, главное практика. ЭГ-совокупность различных навыков (как и другие сложные виды деятельности, вождение автомашины, например). Отдельные части нужно довести до автоматизма, чтобы исполнить ЭГ. Всю жизнь мы моделируем, главная семантическая цель семинара-научить модели, как делать гипноз. Цель ЭГ-добиваться лучших результатов в коллективной деятельности, гипноз не панацея, но очень эффективное средство. Процесс обучения ЭГ сложен, ибо главное-заметить то, что во многом вы уже знаете.</w:t>
      </w:r>
    </w:p>
    <w:p w14:paraId="1C311EAE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1 Описание состояния в тройках</w:t>
      </w:r>
    </w:p>
    <w:p w14:paraId="2372B48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Группы по 3 человека: "А"-думает о ситуации, в которую глубоко вовлечен с </w:t>
      </w:r>
      <w:proofErr w:type="spellStart"/>
      <w:r w:rsidRPr="0073670F">
        <w:rPr>
          <w:lang w:val="ru-RU"/>
        </w:rPr>
        <w:t>ограниченым</w:t>
      </w:r>
      <w:proofErr w:type="spellEnd"/>
      <w:r w:rsidRPr="0073670F">
        <w:rPr>
          <w:lang w:val="ru-RU"/>
        </w:rPr>
        <w:t xml:space="preserve"> центром внимания, "Б" и "В", не зная подробностей, описывают состояние, говорить нужно </w:t>
      </w:r>
      <w:proofErr w:type="spellStart"/>
      <w:r w:rsidRPr="0073670F">
        <w:rPr>
          <w:lang w:val="ru-RU"/>
        </w:rPr>
        <w:t>нарочисто</w:t>
      </w:r>
      <w:proofErr w:type="spellEnd"/>
      <w:r w:rsidRPr="0073670F">
        <w:rPr>
          <w:lang w:val="ru-RU"/>
        </w:rPr>
        <w:t xml:space="preserve"> неопределенно (хитро, ловко, искусно, неопределенно, неясно, смутно - перевод). Наблюдают за реакцией, что помогает, а что мешает расслабиться?</w:t>
      </w:r>
    </w:p>
    <w:p w14:paraId="02858009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Анализ: </w:t>
      </w:r>
      <w:r w:rsidRPr="0073670F">
        <w:rPr>
          <w:lang w:val="ru-RU"/>
        </w:rPr>
        <w:t>1 Темп голоса должен совпадать с дыханием.</w:t>
      </w:r>
    </w:p>
    <w:p w14:paraId="568D819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 Внимание должно оставаться внутри ограниченного объекта</w:t>
      </w:r>
    </w:p>
    <w:p w14:paraId="0DB1005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3 Соответствие модальностей "А" и "Б","В".</w:t>
      </w:r>
    </w:p>
    <w:p w14:paraId="5A66872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4 Отсутствие избыточности, генерализация.</w:t>
      </w:r>
    </w:p>
    <w:p w14:paraId="2A5AFD6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5 Избегать </w:t>
      </w:r>
      <w:proofErr w:type="spellStart"/>
      <w:r w:rsidRPr="0073670F">
        <w:rPr>
          <w:lang w:val="ru-RU"/>
        </w:rPr>
        <w:t>аппеляции</w:t>
      </w:r>
      <w:proofErr w:type="spellEnd"/>
      <w:r w:rsidRPr="0073670F">
        <w:rPr>
          <w:lang w:val="ru-RU"/>
        </w:rPr>
        <w:t xml:space="preserve"> к логике (все другие переживания исчезают; "</w:t>
      </w:r>
      <w:proofErr w:type="spellStart"/>
      <w:r w:rsidRPr="0073670F">
        <w:rPr>
          <w:lang w:val="ru-RU"/>
        </w:rPr>
        <w:t>А"-подумал:"А</w:t>
      </w:r>
      <w:proofErr w:type="spellEnd"/>
      <w:r w:rsidRPr="0073670F">
        <w:rPr>
          <w:lang w:val="ru-RU"/>
        </w:rPr>
        <w:t xml:space="preserve"> какие именно?"; что вывело его из расслабления.</w:t>
      </w:r>
    </w:p>
    <w:p w14:paraId="7FB8B21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6 Естественность перехода А, В, К-модальностей. Говорить очевидное для А, В, К.</w:t>
      </w:r>
    </w:p>
    <w:p w14:paraId="6B94C30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Незнакомые люди в лифте не ведут себя естественно. Почти всегда они-в трансе.</w:t>
      </w:r>
    </w:p>
    <w:p w14:paraId="450A662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Очень важно строить естественную последовательность. Резкий переход А-В-К и т.п.-разрыв, выход из транса. Замешательство будет рассмотрено ниже.</w:t>
      </w:r>
    </w:p>
    <w:p w14:paraId="3AFE40E2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2 Неопределённые выражения и подстройка</w:t>
      </w:r>
    </w:p>
    <w:p w14:paraId="470BFFF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Аналогично упр.1, но:</w:t>
      </w:r>
    </w:p>
    <w:p w14:paraId="32673C63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использование неопределенных выражений (неоднозначных, неточных, неподробных).</w:t>
      </w:r>
    </w:p>
    <w:p w14:paraId="3D846866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подстраивать речь, дыхание и т.п. "Б","В" с "А"; что усиливает действие.</w:t>
      </w:r>
    </w:p>
    <w:p w14:paraId="1BA5E101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Анализ: </w:t>
      </w:r>
      <w:r w:rsidRPr="0073670F">
        <w:rPr>
          <w:lang w:val="ru-RU"/>
        </w:rPr>
        <w:t>Гипноз-использование механизма обратной связи, а упр.2-ничтожная часть возможностей.</w:t>
      </w:r>
    </w:p>
    <w:p w14:paraId="45B5B5E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 Темп речи должен соответствовать содержанию, плюс тон высота, дыхание, движения и т.п.(предикаты).</w:t>
      </w:r>
    </w:p>
    <w:p w14:paraId="6711721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Гипноз - не процесс, в котором кто-либо управляет людьми, а процесс, в котором люди получают обычно отсутствующую у них обратную связь.</w:t>
      </w:r>
    </w:p>
    <w:p w14:paraId="23535F4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Очень важно не то, что говорить, а то, как говорить. Главная задача-заметить, на что человек реагирует естественно.</w:t>
      </w:r>
    </w:p>
    <w:p w14:paraId="507C29F2" w14:textId="77777777" w:rsidR="001315E5" w:rsidRDefault="00000000">
      <w:proofErr w:type="spellStart"/>
      <w:r>
        <w:rPr>
          <w:b/>
        </w:rPr>
        <w:lastRenderedPageBreak/>
        <w:t>Пример</w:t>
      </w:r>
      <w:proofErr w:type="spellEnd"/>
      <w:r>
        <w:rPr>
          <w:b/>
        </w:rPr>
        <w:t>:</w:t>
      </w:r>
    </w:p>
    <w:p w14:paraId="4662175C" w14:textId="77777777" w:rsidR="001315E5" w:rsidRDefault="00000000">
      <w:pPr>
        <w:pStyle w:val="a0"/>
      </w:pPr>
      <w:r w:rsidRPr="0073670F">
        <w:rPr>
          <w:lang w:val="ru-RU"/>
        </w:rPr>
        <w:t xml:space="preserve">... меня пытались гипнотизировать много лет, но ничего у них не вышло. </w:t>
      </w:r>
      <w:proofErr w:type="spellStart"/>
      <w:r>
        <w:t>Попробуйте</w:t>
      </w:r>
      <w:proofErr w:type="spellEnd"/>
      <w:r>
        <w:t xml:space="preserve"> </w:t>
      </w:r>
      <w:proofErr w:type="spellStart"/>
      <w:r>
        <w:t>меня</w:t>
      </w:r>
      <w:proofErr w:type="spellEnd"/>
      <w:r>
        <w:t xml:space="preserve"> </w:t>
      </w:r>
      <w:proofErr w:type="spellStart"/>
      <w:r>
        <w:t>гипнотизировать</w:t>
      </w:r>
      <w:proofErr w:type="spellEnd"/>
      <w:r>
        <w:t>!</w:t>
      </w:r>
    </w:p>
    <w:p w14:paraId="3C26F43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Я не смогу вас гипнотизировать.</w:t>
      </w:r>
    </w:p>
    <w:p w14:paraId="3D73F358" w14:textId="77777777" w:rsidR="001315E5" w:rsidRDefault="00000000">
      <w:pPr>
        <w:pStyle w:val="a0"/>
      </w:pPr>
      <w:proofErr w:type="spellStart"/>
      <w:r>
        <w:t>Вы</w:t>
      </w:r>
      <w:proofErr w:type="spellEnd"/>
      <w:r>
        <w:t xml:space="preserve"> </w:t>
      </w:r>
      <w:proofErr w:type="spellStart"/>
      <w:r>
        <w:t>всетаки</w:t>
      </w:r>
      <w:proofErr w:type="spellEnd"/>
      <w:r>
        <w:t xml:space="preserve"> </w:t>
      </w:r>
      <w:proofErr w:type="spellStart"/>
      <w:r>
        <w:t>попытайтесь</w:t>
      </w:r>
      <w:proofErr w:type="spellEnd"/>
      <w:r>
        <w:t>.</w:t>
      </w:r>
    </w:p>
    <w:p w14:paraId="244B3922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Я не могу этого сделать. Я вообще ничего не могу сделать. Если я решил заставить вас не закрывать глаза, то вы не закроете глаза. Я попробую держите глаза широко открытыми. </w:t>
      </w:r>
      <w:proofErr w:type="spellStart"/>
      <w:r w:rsidRPr="0073670F">
        <w:rPr>
          <w:lang w:val="ru-RU"/>
        </w:rPr>
        <w:t>Будте</w:t>
      </w:r>
      <w:proofErr w:type="spellEnd"/>
      <w:r w:rsidRPr="0073670F">
        <w:rPr>
          <w:lang w:val="ru-RU"/>
        </w:rPr>
        <w:t xml:space="preserve"> насторожены и бдительны. Все, что вы делаете, вы делаете здесь и сейчас. Человек сопротивляется, пока не впадает в транс.</w:t>
      </w:r>
    </w:p>
    <w:p w14:paraId="74DB8FBC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Анализ: </w:t>
      </w:r>
      <w:r w:rsidRPr="0073670F">
        <w:rPr>
          <w:lang w:val="ru-RU"/>
        </w:rPr>
        <w:t>заметить реакцию пациента и доставить ему контекст, в котором он может надлежащим образом реагировать естественным для него способом.</w:t>
      </w:r>
    </w:p>
    <w:p w14:paraId="26261CF4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Раппорт и подстройка</w:t>
      </w:r>
    </w:p>
    <w:p w14:paraId="1F3187A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РАППОРТ - состояние, в котором человек реагирует с большей легкостью. Раппорт строят, соразмеряя свое поведение с поведением человека разногласия мешают. Речь должна соответствовать способности слушать. Соответствие модальностей, предикатов, МАИ и САИ. </w:t>
      </w:r>
      <w:proofErr w:type="spellStart"/>
      <w:r w:rsidRPr="0073670F">
        <w:rPr>
          <w:lang w:val="ru-RU"/>
        </w:rPr>
        <w:t>Т.е</w:t>
      </w:r>
      <w:proofErr w:type="spellEnd"/>
      <w:r w:rsidRPr="0073670F">
        <w:rPr>
          <w:lang w:val="ru-RU"/>
        </w:rPr>
        <w:t xml:space="preserve"> подстройка.</w:t>
      </w:r>
    </w:p>
    <w:p w14:paraId="4A2D97F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Продолжить упр.2, но - подстроиться под нынешние переживания "А".</w:t>
      </w:r>
    </w:p>
    <w:p w14:paraId="522B9C19" w14:textId="77777777" w:rsidR="001315E5" w:rsidRPr="0073670F" w:rsidRDefault="00000000">
      <w:pPr>
        <w:rPr>
          <w:lang w:val="ru-RU"/>
        </w:rPr>
      </w:pPr>
      <w:proofErr w:type="spellStart"/>
      <w:r w:rsidRPr="0073670F">
        <w:rPr>
          <w:lang w:val="ru-RU"/>
        </w:rPr>
        <w:t>НАПРИМЕР:"Вы</w:t>
      </w:r>
      <w:proofErr w:type="spellEnd"/>
      <w:r w:rsidRPr="0073670F">
        <w:rPr>
          <w:lang w:val="ru-RU"/>
        </w:rPr>
        <w:t xml:space="preserve"> слышите звук моего голоса... и чувствуете тепло там, где ваша рука лежит на бедре..." Выбор фраз требует некоторого искусства. В примере человек не осознавал тепло, но оно было, значит вербализация верна, приобретается доверие, усиливаются переживания. Если же продолжить кинестетические предложения, а затем сказать: "Вы слышите шорох, в комнате перелистывают </w:t>
      </w:r>
      <w:proofErr w:type="spellStart"/>
      <w:r w:rsidRPr="0073670F">
        <w:rPr>
          <w:lang w:val="ru-RU"/>
        </w:rPr>
        <w:t>бумагу,"то</w:t>
      </w:r>
      <w:proofErr w:type="spellEnd"/>
      <w:r w:rsidRPr="0073670F">
        <w:rPr>
          <w:lang w:val="ru-RU"/>
        </w:rPr>
        <w:t xml:space="preserve"> человек снова переведет свое сознание, чтобы проверить правильность вербализации того, что в обычном состоянии не осознается. </w:t>
      </w:r>
      <w:proofErr w:type="spellStart"/>
      <w:r w:rsidRPr="0073670F">
        <w:rPr>
          <w:lang w:val="ru-RU"/>
        </w:rPr>
        <w:t>Т.е</w:t>
      </w:r>
      <w:proofErr w:type="spellEnd"/>
      <w:r w:rsidRPr="0073670F">
        <w:rPr>
          <w:lang w:val="ru-RU"/>
        </w:rPr>
        <w:t xml:space="preserve"> строится раппорт и одновременно тем же маневром меняется сознание.</w:t>
      </w:r>
    </w:p>
    <w:p w14:paraId="6E103BD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ГЛУБИНА ГИПНОЗА не является критерием оценки.</w:t>
      </w:r>
    </w:p>
    <w:p w14:paraId="7FD5130D" w14:textId="77777777" w:rsidR="001315E5" w:rsidRDefault="00000000">
      <w:r>
        <w:t xml:space="preserve">ГАЛЛЮЦИНАЦИИ - </w:t>
      </w:r>
      <w:proofErr w:type="spellStart"/>
      <w:r>
        <w:t>средство</w:t>
      </w:r>
      <w:proofErr w:type="spellEnd"/>
      <w:r>
        <w:t xml:space="preserve"> </w:t>
      </w:r>
      <w:proofErr w:type="spellStart"/>
      <w:r>
        <w:t>достижения</w:t>
      </w:r>
      <w:proofErr w:type="spellEnd"/>
      <w:r>
        <w:t xml:space="preserve"> целей.</w:t>
      </w:r>
    </w:p>
    <w:p w14:paraId="2C48D97A" w14:textId="77777777" w:rsidR="001315E5" w:rsidRDefault="00000000">
      <w:pPr>
        <w:pStyle w:val="21"/>
      </w:pPr>
      <w:r>
        <w:t>Галлюцинации</w:t>
      </w:r>
    </w:p>
    <w:p w14:paraId="01CBEBA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положительные (направленные видеть то, чего в настоящее время нет)</w:t>
      </w:r>
    </w:p>
    <w:p w14:paraId="071B057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отрицательные (не видеть того, что есть)</w:t>
      </w:r>
    </w:p>
    <w:p w14:paraId="32AE2DE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Галлюцинации-признак транса и способ введения в транс.</w:t>
      </w:r>
    </w:p>
    <w:p w14:paraId="5F23EF2B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Переходы и непрерывность переживаний</w:t>
      </w:r>
    </w:p>
    <w:p w14:paraId="009B23A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Очень важно-уметь использовать раппорт. Ключ-способность производить переходы.</w:t>
      </w:r>
    </w:p>
    <w:p w14:paraId="5AB42D9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(В Калифорнии принимают закон, по которому наводить измененные состояния можно лишь дипломированному гипнотизеру.)</w:t>
      </w:r>
    </w:p>
    <w:p w14:paraId="4D45C4D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Нужен приятный способ перевести человека из его нынешнего состояния в транс (начиная с нынешнего состояния и </w:t>
      </w:r>
      <w:proofErr w:type="spellStart"/>
      <w:r w:rsidRPr="0073670F">
        <w:rPr>
          <w:lang w:val="ru-RU"/>
        </w:rPr>
        <w:t>кончаяя</w:t>
      </w:r>
      <w:proofErr w:type="spellEnd"/>
      <w:r w:rsidRPr="0073670F">
        <w:rPr>
          <w:lang w:val="ru-RU"/>
        </w:rPr>
        <w:t xml:space="preserve"> описанием того состояния, в которое нужно привести. Нужны переходные слова. Например: "</w:t>
      </w:r>
      <w:proofErr w:type="spellStart"/>
      <w:r w:rsidRPr="0073670F">
        <w:rPr>
          <w:lang w:val="ru-RU"/>
        </w:rPr>
        <w:t>если","когда","потому</w:t>
      </w:r>
      <w:proofErr w:type="spellEnd"/>
      <w:r w:rsidRPr="0073670F">
        <w:rPr>
          <w:lang w:val="ru-RU"/>
        </w:rPr>
        <w:t xml:space="preserve"> что", "</w:t>
      </w:r>
      <w:proofErr w:type="spellStart"/>
      <w:r w:rsidRPr="0073670F">
        <w:rPr>
          <w:lang w:val="ru-RU"/>
        </w:rPr>
        <w:t>и","и</w:t>
      </w:r>
      <w:proofErr w:type="spellEnd"/>
      <w:r w:rsidRPr="0073670F">
        <w:rPr>
          <w:lang w:val="ru-RU"/>
        </w:rPr>
        <w:t xml:space="preserve"> вот", "даже сейчас", "поскольку", которые подсказывают наличие связи между двумя утверждениями. "Если вы сидите здесь, то вы можете понять, что я собираюсь кое-что сказать вам". Начав с информации, основанной на чувственных переживаниях, вы </w:t>
      </w:r>
      <w:r w:rsidRPr="0073670F">
        <w:rPr>
          <w:lang w:val="ru-RU"/>
        </w:rPr>
        <w:lastRenderedPageBreak/>
        <w:t>получаете затем возможность совершать переходы и вызывать реакции, наводящие измененные состояния. Сенсорное основание может не присутствовать в сознании, но должно быть чем-то, что человек может обнаружить.</w:t>
      </w:r>
    </w:p>
    <w:p w14:paraId="089E0A69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"Стен, вы чувствуете плотность вашего уса, и если вы проведете по нему пальцем, то заметите, что у вас только что промелькнула улыбка. Вы можете даже чувствовать локоть другой рукой и ощущать, как поднимается и опускается ваша грудь, когда вы дышите. И может быть, вы этого не знаете, но вы сейчас осознаете температуру вашей правой ноги".</w:t>
      </w:r>
    </w:p>
    <w:p w14:paraId="3202137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Переходные слова-связь, которая позволяет человеку двигаться без перерывов от одной идее к другой.</w:t>
      </w:r>
    </w:p>
    <w:p w14:paraId="14B2AF34" w14:textId="77777777" w:rsidR="001315E5" w:rsidRPr="0073670F" w:rsidRDefault="00000000">
      <w:pPr>
        <w:rPr>
          <w:lang w:val="ru-RU"/>
        </w:rPr>
      </w:pPr>
      <w:proofErr w:type="spellStart"/>
      <w:r w:rsidRPr="0073670F">
        <w:rPr>
          <w:b/>
          <w:lang w:val="ru-RU"/>
        </w:rPr>
        <w:t>Пример:</w:t>
      </w:r>
      <w:r w:rsidRPr="0073670F">
        <w:rPr>
          <w:lang w:val="ru-RU"/>
        </w:rPr>
        <w:t>"Когда</w:t>
      </w:r>
      <w:proofErr w:type="spellEnd"/>
      <w:r w:rsidRPr="0073670F">
        <w:rPr>
          <w:lang w:val="ru-RU"/>
        </w:rPr>
        <w:t xml:space="preserve"> вы сидите на этом стуле, вы ощущаете тепло вашей руки, лежащей на вашем плече, и вы чувствуете прикосновение блокнота к вашим ногам. Если вы прислушаетесь, вы можете услышать биение вашего сердца, и вы в самом деле не знаете... в точности... чему вы должны научиться в ближайшее время, но вы можете себе представить, что есть много новых идей и есть новые переживания и новое понимание, которые могут быть вам полезны".</w:t>
      </w:r>
    </w:p>
    <w:p w14:paraId="25F81CF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Т.е. связывая нечто реальное, но не замечаемое в сенсорном опыте человека с идеями, которые нужно вести, мы делали их более заслуживающими доверия.</w:t>
      </w:r>
    </w:p>
    <w:p w14:paraId="3A7CA0C7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"Вы чувствуете боль в руке, она у вас сильно болит, но вы ощущаете также биение сердца, движение пальцев на ваших ногах, и вы слышите шум в своих ушах, когда ваше сердце бьется. Вы ощущаете очки на вашем носу, и возможно, вы начнете ощущать другую руку, и эта рука может вызвать у вас очень сильные ощущения. Вы чувствуете каждый палец, более того, вы можете собрать все ощущения одной руки и направить их в другую". (Анализ работы с болью).</w:t>
      </w:r>
    </w:p>
    <w:p w14:paraId="5A30B2BB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Анализ: </w:t>
      </w:r>
      <w:r w:rsidRPr="0073670F">
        <w:rPr>
          <w:lang w:val="ru-RU"/>
        </w:rPr>
        <w:t>предложения не только логичны, но они представляют собой</w:t>
      </w:r>
    </w:p>
    <w:p w14:paraId="194591D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последовательность указаний на нечто правдоподобное.</w:t>
      </w:r>
    </w:p>
    <w:p w14:paraId="1CF9B4A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Переходы представляют собой механизм облегчения.</w:t>
      </w:r>
    </w:p>
    <w:p w14:paraId="3293938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КРИТЕРИЙ ОЦЕНКИ ГИПНОЗА - легкость. Трудность указывает на нечто чего мы не знаем.</w:t>
      </w:r>
    </w:p>
    <w:p w14:paraId="628F725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 ЭГ можно использовать и разрывы, что будет рассмотрено ниже.</w:t>
      </w:r>
    </w:p>
    <w:p w14:paraId="34234F33" w14:textId="77777777" w:rsidR="001315E5" w:rsidRDefault="00000000">
      <w:proofErr w:type="spellStart"/>
      <w:r>
        <w:rPr>
          <w:b/>
        </w:rPr>
        <w:t>Пример</w:t>
      </w:r>
      <w:proofErr w:type="spellEnd"/>
      <w:r>
        <w:rPr>
          <w:b/>
        </w:rPr>
        <w:t xml:space="preserve">: </w:t>
      </w:r>
      <w:proofErr w:type="spellStart"/>
      <w:r>
        <w:t>семейная</w:t>
      </w:r>
      <w:proofErr w:type="spellEnd"/>
      <w:r>
        <w:t xml:space="preserve"> </w:t>
      </w:r>
      <w:proofErr w:type="spellStart"/>
      <w:r>
        <w:t>терапия</w:t>
      </w:r>
      <w:proofErr w:type="spellEnd"/>
      <w:r>
        <w:t>.</w:t>
      </w:r>
    </w:p>
    <w:p w14:paraId="49A2233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Я хочу, чтоб моя жена оставила меня в покое.</w:t>
      </w:r>
    </w:p>
    <w:p w14:paraId="6C2D6D43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Хорошо заприте ее в чулан.</w:t>
      </w:r>
    </w:p>
    <w:p w14:paraId="25C58858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Да нет я этого не хочу.</w:t>
      </w:r>
    </w:p>
    <w:p w14:paraId="260C6C1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Хорошо, так чего вы хотите?</w:t>
      </w:r>
    </w:p>
    <w:p w14:paraId="459C6DB3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Я просто хочу, чтобы она перестала говорить мне о покупках.</w:t>
      </w:r>
    </w:p>
    <w:p w14:paraId="1D294BB7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Значит вы хотите, чтобы она писала вам письма?</w:t>
      </w:r>
    </w:p>
    <w:p w14:paraId="544A5D3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Состояние в гипнозе (неопределенное, скрытое ожидание) - человек не теряет сознания, но парадигма (правило, образец), который управляет его сознанием, не действует. В это время можно вводить информацию и т.п. Первый шаг - научиться переводить человека в измененное состояние, используя мягкие (легкие, постепенные) переходы.</w:t>
      </w:r>
    </w:p>
    <w:p w14:paraId="43E791A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КРИТЕРИЙ ОЦЕНКИ необходимой частоты использования переходов глаза человека. В измененных состояниях они иные, чем в трансе бодрствования. Замечая это, можно заметить, чем создаются разрывы в переживаниях. Очень важно хорошее зрение, ибо в трансе (измененном состоянии) обратная связь с человеком затруднена. При этом меньше поводов заблудиться в сигналах, но и требует лучшего </w:t>
      </w:r>
      <w:r w:rsidRPr="0073670F">
        <w:rPr>
          <w:lang w:val="ru-RU"/>
        </w:rPr>
        <w:lastRenderedPageBreak/>
        <w:t>зрения. Человеку трудно успокоиться, привести себя в уютное состояние преднамеренно. Легче успокоиться думая о капле воды на листке клена, чем стараться успокоиться.</w:t>
      </w:r>
    </w:p>
    <w:p w14:paraId="25CB78C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Переходы-часть основной структуры английского языка. Они помогают пользоваться гипнозом.</w:t>
      </w:r>
    </w:p>
    <w:p w14:paraId="09E449BA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 </w:t>
      </w:r>
      <w:r w:rsidRPr="0073670F">
        <w:rPr>
          <w:lang w:val="ru-RU"/>
        </w:rPr>
        <w:t>М. Эриксона: он попросил человека сесть и сказал: "И когда вы там сидите, я хочу чтобы вы рассматривали пятно на стене, и когда вы рассматриваете это пятно, вы можете понять, что делаете тоже самое, что делали, когда в первые пошли в школу и учились писать числа и буквы алфавита. Вы учитесь... учитесь чему-то, чего вы в самом деле не знаете. И если вы даже этого не поняли, ваше дыхание уже изменилось (темп его голоса замедлился), и вы чувствуете себя уютней и спокойней".</w:t>
      </w:r>
    </w:p>
    <w:p w14:paraId="15ED0E3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Переходы помогают строить непрерывность.</w:t>
      </w:r>
    </w:p>
    <w:p w14:paraId="4247C6F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Смысл любого предложения - не в содержании, а в вызываемой им реакции.</w:t>
      </w:r>
    </w:p>
    <w:p w14:paraId="56A91A9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Если ваш комплимент вызывает оскорбление, то измените способ общения, а первоначальный вариант можно исполнить при необходимости оскорбить.</w:t>
      </w:r>
    </w:p>
    <w:p w14:paraId="306F094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Используйте вариации голоса (темп, тон и </w:t>
      </w:r>
      <w:proofErr w:type="spellStart"/>
      <w:r w:rsidRPr="0073670F">
        <w:rPr>
          <w:lang w:val="ru-RU"/>
        </w:rPr>
        <w:t>т.д</w:t>
      </w:r>
      <w:proofErr w:type="spellEnd"/>
      <w:r w:rsidRPr="0073670F">
        <w:rPr>
          <w:lang w:val="ru-RU"/>
        </w:rPr>
        <w:t>).</w:t>
      </w:r>
    </w:p>
    <w:p w14:paraId="2EC38F28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Модальные операторы возможности</w:t>
      </w:r>
    </w:p>
    <w:p w14:paraId="1F57CB5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Использование модальных операторов и их возможности:</w:t>
      </w:r>
    </w:p>
    <w:p w14:paraId="0621CD3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главное - пациент не должен потерпеть неудачу, т.е. если гипнотизер говорит нечто легко поддающееся проверке, то "может".</w:t>
      </w:r>
    </w:p>
    <w:p w14:paraId="59C95D76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"Ваша рука, может быть, начинает подниматься". Если проверить нельзя - утверждение.</w:t>
      </w:r>
    </w:p>
    <w:p w14:paraId="1D136C75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"Это погружает вас глубже в транс". Если после применения 5-6 модальных операторов возможностей, человек реагировал на все, то можно исполнить слова, означающие причинение.</w:t>
      </w:r>
    </w:p>
    <w:p w14:paraId="0D349043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3 Подстройка и переходы</w:t>
      </w:r>
    </w:p>
    <w:p w14:paraId="348EFFF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Аналогично упр.2, но добавить три </w:t>
      </w:r>
      <w:proofErr w:type="spellStart"/>
      <w:r w:rsidRPr="0073670F">
        <w:rPr>
          <w:lang w:val="ru-RU"/>
        </w:rPr>
        <w:t>подстроичных</w:t>
      </w:r>
      <w:proofErr w:type="spellEnd"/>
      <w:r w:rsidRPr="0073670F">
        <w:rPr>
          <w:lang w:val="ru-RU"/>
        </w:rPr>
        <w:t xml:space="preserve"> предложения --&gt; переход --&gt; предложение, которые трудно проверить. Затем перейти к описанию тех переживаний, которые были в упр. 1 плюс дыхание, темп речи и т.п. Затем </w:t>
      </w:r>
      <w:proofErr w:type="spellStart"/>
      <w:r w:rsidRPr="0073670F">
        <w:rPr>
          <w:lang w:val="ru-RU"/>
        </w:rPr>
        <w:t>попробывать</w:t>
      </w:r>
      <w:proofErr w:type="spellEnd"/>
      <w:r w:rsidRPr="0073670F">
        <w:rPr>
          <w:lang w:val="ru-RU"/>
        </w:rPr>
        <w:t xml:space="preserve"> несколько раз без переходов и понаблюдать реакцию.</w:t>
      </w:r>
    </w:p>
    <w:p w14:paraId="6CFE1485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"Вы чувствуете пальцы на клавишах пианино... И вы знаете, что в этом доме где-то есть кухня"). При всем этом учиться чувствовать, видеть и слышать обратную связь, особенно - зрение.</w:t>
      </w:r>
    </w:p>
    <w:p w14:paraId="6A662D32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Анализируя </w:t>
      </w:r>
      <w:r w:rsidRPr="0073670F">
        <w:rPr>
          <w:lang w:val="ru-RU"/>
        </w:rPr>
        <w:t>первые упражнения, можно сделать вывод: гипноз - процесс усиления, а не внушения, не способ управления.</w:t>
      </w:r>
    </w:p>
    <w:p w14:paraId="6CE0D32B" w14:textId="77777777" w:rsidR="001315E5" w:rsidRDefault="00000000">
      <w:pPr>
        <w:pStyle w:val="21"/>
      </w:pPr>
      <w:proofErr w:type="spellStart"/>
      <w:r>
        <w:t>Приёмы</w:t>
      </w:r>
      <w:proofErr w:type="spellEnd"/>
      <w:r>
        <w:t xml:space="preserve"> </w:t>
      </w:r>
      <w:proofErr w:type="spellStart"/>
      <w:r>
        <w:t>некоторых</w:t>
      </w:r>
      <w:proofErr w:type="spellEnd"/>
      <w:r>
        <w:t xml:space="preserve"> </w:t>
      </w:r>
      <w:proofErr w:type="spellStart"/>
      <w:r>
        <w:t>гипнотизеров</w:t>
      </w:r>
      <w:proofErr w:type="spellEnd"/>
    </w:p>
    <w:p w14:paraId="08120A11" w14:textId="77777777" w:rsidR="001315E5" w:rsidRDefault="00000000">
      <w:pPr>
        <w:pStyle w:val="a0"/>
      </w:pPr>
      <w:r w:rsidRPr="0073670F">
        <w:rPr>
          <w:lang w:val="ru-RU"/>
        </w:rPr>
        <w:t xml:space="preserve">левитация руки (Обратите внимание на руку, и вы почувствуете, что она становится легче. Попробуйте вдохнуть поглубже, и вы почувствуете, что рука становится легче и начинает подниматься..." - это и естественно, т.к. при вдохе грудь поднимается подтягивает руки в верх). </w:t>
      </w:r>
      <w:r>
        <w:t>(</w:t>
      </w:r>
      <w:proofErr w:type="spellStart"/>
      <w:r>
        <w:t>Использование</w:t>
      </w:r>
      <w:proofErr w:type="spellEnd"/>
      <w:r>
        <w:t xml:space="preserve"> </w:t>
      </w:r>
      <w:proofErr w:type="spellStart"/>
      <w:r>
        <w:t>формулы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плюс</w:t>
      </w:r>
      <w:proofErr w:type="spellEnd"/>
      <w:r>
        <w:t xml:space="preserve"> четыре).</w:t>
      </w:r>
    </w:p>
    <w:p w14:paraId="3718E1F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раскачивание часов (в это время предлагается пациенту смотреть на часы и в это время говорится: "Ваши глаза устают, веки </w:t>
      </w:r>
      <w:proofErr w:type="spellStart"/>
      <w:r w:rsidRPr="0073670F">
        <w:rPr>
          <w:lang w:val="ru-RU"/>
        </w:rPr>
        <w:t>тежелеют</w:t>
      </w:r>
      <w:proofErr w:type="spellEnd"/>
      <w:r w:rsidRPr="0073670F">
        <w:rPr>
          <w:lang w:val="ru-RU"/>
        </w:rPr>
        <w:t xml:space="preserve"> и закрываются" - объясняется аналогично). Гораздо легче обмануть человека или злоупотребить его волей в бодрствующем состоянии, чем в любом другом состоянии, в том числе измененном (трансе).</w:t>
      </w:r>
    </w:p>
    <w:p w14:paraId="50A114D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lastRenderedPageBreak/>
        <w:t>ГИПНОЗ - биологическая обратная связь, с помощью которой можно предоставить человеку сообщение шаг за шагом и он будет следовать естественным и удобным путем. Т.е. он будет реагировать, что люди делают все время.</w:t>
      </w:r>
    </w:p>
    <w:p w14:paraId="4EA8AB8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 измененном состоянии гораздо легче произвести изменения личности, чем в бодрствующем, т.к. может получиться больше выборов.</w:t>
      </w:r>
    </w:p>
    <w:p w14:paraId="37CA5CAC" w14:textId="77777777" w:rsidR="001315E5" w:rsidRDefault="00000000">
      <w:pPr>
        <w:pStyle w:val="21"/>
      </w:pPr>
      <w:proofErr w:type="spellStart"/>
      <w:r>
        <w:t>Признаки</w:t>
      </w:r>
      <w:proofErr w:type="spellEnd"/>
      <w:r>
        <w:t xml:space="preserve"> </w:t>
      </w:r>
      <w:proofErr w:type="spellStart"/>
      <w:r>
        <w:t>транса</w:t>
      </w:r>
      <w:proofErr w:type="spellEnd"/>
    </w:p>
    <w:p w14:paraId="69521683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в нормальном состоянии - </w:t>
      </w:r>
      <w:proofErr w:type="spellStart"/>
      <w:r w:rsidRPr="0073670F">
        <w:rPr>
          <w:lang w:val="ru-RU"/>
        </w:rPr>
        <w:t>симетрия</w:t>
      </w:r>
      <w:proofErr w:type="spellEnd"/>
      <w:r w:rsidRPr="0073670F">
        <w:rPr>
          <w:lang w:val="ru-RU"/>
        </w:rPr>
        <w:t xml:space="preserve"> лица, затем усиливается </w:t>
      </w:r>
      <w:proofErr w:type="spellStart"/>
      <w:r w:rsidRPr="0073670F">
        <w:rPr>
          <w:lang w:val="ru-RU"/>
        </w:rPr>
        <w:t>асиметрия</w:t>
      </w:r>
      <w:proofErr w:type="spellEnd"/>
      <w:r w:rsidRPr="0073670F">
        <w:rPr>
          <w:lang w:val="ru-RU"/>
        </w:rPr>
        <w:t>, в трансе - лицо расслаблено и симметрично.</w:t>
      </w:r>
    </w:p>
    <w:p w14:paraId="0D368C3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дрожание пальцев и другие бессознательные, порывистые движения.</w:t>
      </w:r>
    </w:p>
    <w:p w14:paraId="00AEC22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изменение формы дыхания (у </w:t>
      </w:r>
      <w:proofErr w:type="spellStart"/>
      <w:r w:rsidRPr="0073670F">
        <w:rPr>
          <w:lang w:val="ru-RU"/>
        </w:rPr>
        <w:t>визуалистов</w:t>
      </w:r>
      <w:proofErr w:type="spellEnd"/>
      <w:r w:rsidRPr="0073670F">
        <w:rPr>
          <w:lang w:val="ru-RU"/>
        </w:rPr>
        <w:t xml:space="preserve"> в нормальном состоянии верхнее, грудное дыхание: в трансе - глубже, в области желудка; у кинестетика в норме - медленное </w:t>
      </w:r>
      <w:proofErr w:type="spellStart"/>
      <w:r w:rsidRPr="0073670F">
        <w:rPr>
          <w:lang w:val="ru-RU"/>
        </w:rPr>
        <w:t>дыхоние</w:t>
      </w:r>
      <w:proofErr w:type="spellEnd"/>
      <w:r w:rsidRPr="0073670F">
        <w:rPr>
          <w:lang w:val="ru-RU"/>
        </w:rPr>
        <w:t xml:space="preserve"> животом, в трансе совершенно другая форма.</w:t>
      </w:r>
    </w:p>
    <w:p w14:paraId="4B5BECCC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кожа становится теплее и краснее (так, как </w:t>
      </w:r>
      <w:proofErr w:type="spellStart"/>
      <w:r w:rsidRPr="0073670F">
        <w:rPr>
          <w:lang w:val="ru-RU"/>
        </w:rPr>
        <w:t>просходит</w:t>
      </w:r>
      <w:proofErr w:type="spellEnd"/>
      <w:r w:rsidRPr="0073670F">
        <w:rPr>
          <w:lang w:val="ru-RU"/>
        </w:rPr>
        <w:t xml:space="preserve"> расслабление).</w:t>
      </w:r>
    </w:p>
    <w:p w14:paraId="20982DA5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глаза могут быть и закрыты и открыты.</w:t>
      </w:r>
    </w:p>
    <w:p w14:paraId="091BE897" w14:textId="77777777" w:rsidR="001315E5" w:rsidRDefault="00000000">
      <w:pPr>
        <w:pStyle w:val="a0"/>
      </w:pPr>
      <w:proofErr w:type="spellStart"/>
      <w:r>
        <w:t>изменяется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 </w:t>
      </w:r>
      <w:proofErr w:type="spellStart"/>
      <w:r>
        <w:t>нижней</w:t>
      </w:r>
      <w:proofErr w:type="spellEnd"/>
      <w:r>
        <w:t xml:space="preserve"> </w:t>
      </w:r>
      <w:proofErr w:type="spellStart"/>
      <w:r>
        <w:t>губы</w:t>
      </w:r>
      <w:proofErr w:type="spellEnd"/>
      <w:r>
        <w:t>.</w:t>
      </w:r>
    </w:p>
    <w:p w14:paraId="0EB68D93" w14:textId="77777777" w:rsidR="001315E5" w:rsidRDefault="00000000">
      <w:pPr>
        <w:pStyle w:val="a0"/>
      </w:pPr>
      <w:r>
        <w:t>расширяются зрачки.</w:t>
      </w:r>
    </w:p>
    <w:p w14:paraId="0C61F408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возможно колебание тела. То-есть необходимо знать нормальное состояние человека.</w:t>
      </w:r>
    </w:p>
    <w:p w14:paraId="24DB9027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Итоги вводного раздела</w:t>
      </w:r>
    </w:p>
    <w:p w14:paraId="1635F95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а) Транс - усиление реакций и переживаний. Говоря человеку, что в нем происходит и должно происходить мы усиливаем реакцию.</w:t>
      </w:r>
    </w:p>
    <w:p w14:paraId="2FAA676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б) Настройка образует раппорт и лежит в основе перехода в измененное состояние. Особенно - дыхание, а также - вербализация того, что уже присутствует.</w:t>
      </w:r>
    </w:p>
    <w:p w14:paraId="374D9F2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в) Постепенные переходы дают человеку возможность легко переходить в измененное состояние. Переходы </w:t>
      </w:r>
      <w:proofErr w:type="spellStart"/>
      <w:r w:rsidRPr="0073670F">
        <w:rPr>
          <w:lang w:val="ru-RU"/>
        </w:rPr>
        <w:t>смегчаются</w:t>
      </w:r>
      <w:proofErr w:type="spellEnd"/>
      <w:r w:rsidRPr="0073670F">
        <w:rPr>
          <w:lang w:val="ru-RU"/>
        </w:rPr>
        <w:t xml:space="preserve"> соединительными словами.</w:t>
      </w:r>
    </w:p>
    <w:p w14:paraId="37DE7E1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г) Общие признаки транса: лицевая </w:t>
      </w:r>
      <w:proofErr w:type="spellStart"/>
      <w:r w:rsidRPr="0073670F">
        <w:rPr>
          <w:lang w:val="ru-RU"/>
        </w:rPr>
        <w:t>ассиметрия</w:t>
      </w:r>
      <w:proofErr w:type="spellEnd"/>
      <w:r w:rsidRPr="0073670F">
        <w:rPr>
          <w:lang w:val="ru-RU"/>
        </w:rPr>
        <w:t xml:space="preserve"> --&gt; необычная лицевая симметрия. Общее расслабление, непроизвольные движения, покраснение кожи, изменение формы дыхания.</w:t>
      </w:r>
    </w:p>
    <w:p w14:paraId="6D992986" w14:textId="77777777" w:rsidR="001315E5" w:rsidRPr="0073670F" w:rsidRDefault="00000000">
      <w:pPr>
        <w:pStyle w:val="1"/>
        <w:pageBreakBefore/>
        <w:rPr>
          <w:lang w:val="ru-RU"/>
        </w:rPr>
      </w:pPr>
      <w:bookmarkStart w:id="1" w:name="sec285"/>
      <w:r w:rsidRPr="0073670F">
        <w:rPr>
          <w:lang w:val="ru-RU"/>
        </w:rPr>
        <w:lastRenderedPageBreak/>
        <w:t>2 Простые формы наведения</w:t>
      </w:r>
      <w:bookmarkEnd w:id="1"/>
    </w:p>
    <w:p w14:paraId="27DAF7B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Гипноз действует на всех, нужно лишь применять разные способы. Чем больше способов - тем больше "</w:t>
      </w:r>
      <w:proofErr w:type="spellStart"/>
      <w:r w:rsidRPr="0073670F">
        <w:rPr>
          <w:lang w:val="ru-RU"/>
        </w:rPr>
        <w:t>гипнабельных</w:t>
      </w:r>
      <w:proofErr w:type="spellEnd"/>
      <w:r w:rsidRPr="0073670F">
        <w:rPr>
          <w:lang w:val="ru-RU"/>
        </w:rPr>
        <w:t>" людей.</w:t>
      </w:r>
    </w:p>
    <w:p w14:paraId="165DC8A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Главное правило наблюдение за физиологическим состоянием. От всех остальных правил можно отказаться в то, что говорит в данный момент сенсорная обратная связь. Если ваш конкретный способ не действует, выбирайте что угодно другое.</w:t>
      </w:r>
    </w:p>
    <w:p w14:paraId="26E85A3C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Словесная подстройка и ведение</w:t>
      </w:r>
    </w:p>
    <w:p w14:paraId="3ADA6AE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Принцип: 4 предложения, поддающиеся проверке и одно неподдающееся: затем 3+2; 2+3; 1+4. При этом лучше поддающиеся выбирать во внешнем мире, а неподдающиеся - внутри человека.</w:t>
      </w:r>
    </w:p>
    <w:p w14:paraId="684478E8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Примеры </w:t>
      </w:r>
      <w:r w:rsidRPr="0073670F">
        <w:rPr>
          <w:lang w:val="ru-RU"/>
        </w:rPr>
        <w:t>несенсорного описания внутреннего переживания.</w:t>
      </w:r>
    </w:p>
    <w:p w14:paraId="25DF5DAF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И вы вспомните одну приятную историю.</w:t>
      </w:r>
    </w:p>
    <w:p w14:paraId="0519D0A7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И вы начнете испытывать приятные ощущения, и вы начнете вспоминать.</w:t>
      </w:r>
    </w:p>
    <w:p w14:paraId="4A66547C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Теперь вы начинаете чувствовать, что значит научиться гипнозу.</w:t>
      </w:r>
    </w:p>
    <w:p w14:paraId="52C3ED4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Вам стало уютно, т.е. слова "уют", "</w:t>
      </w:r>
      <w:proofErr w:type="spellStart"/>
      <w:r w:rsidRPr="0073670F">
        <w:rPr>
          <w:lang w:val="ru-RU"/>
        </w:rPr>
        <w:t>спокойствие","легкость</w:t>
      </w:r>
      <w:proofErr w:type="spellEnd"/>
      <w:r w:rsidRPr="0073670F">
        <w:rPr>
          <w:lang w:val="ru-RU"/>
        </w:rPr>
        <w:t>", "</w:t>
      </w:r>
      <w:proofErr w:type="spellStart"/>
      <w:r w:rsidRPr="0073670F">
        <w:rPr>
          <w:lang w:val="ru-RU"/>
        </w:rPr>
        <w:t>умиротворенность","безмятежность","сосредоточение</w:t>
      </w:r>
      <w:proofErr w:type="spellEnd"/>
      <w:r w:rsidRPr="0073670F">
        <w:rPr>
          <w:lang w:val="ru-RU"/>
        </w:rPr>
        <w:t>" и т. п.</w:t>
      </w:r>
    </w:p>
    <w:p w14:paraId="417229D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Полезно выбирать именно те переживания для вербализации, которые в данный момент не осознаются, пока ему об этом не скажут. Использование метафор, которые не осмысливаются сознанием, но понимаются подсознанием.</w:t>
      </w:r>
    </w:p>
    <w:p w14:paraId="53BBD24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Разделение сознания и подсознания - вербально.</w:t>
      </w:r>
    </w:p>
    <w:p w14:paraId="677FD2D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После подстройки - ведение.</w:t>
      </w:r>
    </w:p>
    <w:p w14:paraId="2DC7D65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ИНКОРПОРАЦИЯ - вербализация того, что пациент уже делает, включение действия в описании.</w:t>
      </w:r>
    </w:p>
    <w:p w14:paraId="6676EB2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Генерализация - "</w:t>
      </w:r>
      <w:proofErr w:type="spellStart"/>
      <w:r w:rsidRPr="0073670F">
        <w:rPr>
          <w:lang w:val="ru-RU"/>
        </w:rPr>
        <w:t>уют","спокойствие</w:t>
      </w:r>
      <w:proofErr w:type="spellEnd"/>
      <w:r w:rsidRPr="0073670F">
        <w:rPr>
          <w:lang w:val="ru-RU"/>
        </w:rPr>
        <w:t xml:space="preserve">" - у каждого свое </w:t>
      </w:r>
      <w:proofErr w:type="spellStart"/>
      <w:r w:rsidRPr="0073670F">
        <w:rPr>
          <w:lang w:val="ru-RU"/>
        </w:rPr>
        <w:t>понемание</w:t>
      </w:r>
      <w:proofErr w:type="spellEnd"/>
      <w:r w:rsidRPr="0073670F">
        <w:rPr>
          <w:lang w:val="ru-RU"/>
        </w:rPr>
        <w:t>, но - общая направленность.</w:t>
      </w:r>
    </w:p>
    <w:p w14:paraId="7B28E4D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В состоянии транса для дальнейшей работы можно предложить левитацию рук и т.п. (см. выше), но лучше давать выбор. Пусть выбирает подсознание, даже если выбор ложный. В любом случае, если человек подает знак, что указание </w:t>
      </w:r>
      <w:proofErr w:type="spellStart"/>
      <w:r w:rsidRPr="0073670F">
        <w:rPr>
          <w:lang w:val="ru-RU"/>
        </w:rPr>
        <w:t>неприемленно</w:t>
      </w:r>
      <w:proofErr w:type="spellEnd"/>
      <w:r w:rsidRPr="0073670F">
        <w:rPr>
          <w:lang w:val="ru-RU"/>
        </w:rPr>
        <w:t>, нужно предлагать альтернативу. Знаки - обращения, движение назад признаков транса.</w:t>
      </w:r>
    </w:p>
    <w:p w14:paraId="6ADF7DC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Угадать переживания трудно. Легче предлагать пациенту создавать переживания ("</w:t>
      </w:r>
      <w:proofErr w:type="spellStart"/>
      <w:r w:rsidRPr="0073670F">
        <w:rPr>
          <w:lang w:val="ru-RU"/>
        </w:rPr>
        <w:t>уют","спокойствие</w:t>
      </w:r>
      <w:proofErr w:type="spellEnd"/>
      <w:r w:rsidRPr="0073670F">
        <w:rPr>
          <w:lang w:val="ru-RU"/>
        </w:rPr>
        <w:t>" - расслабление + генерализация).</w:t>
      </w:r>
    </w:p>
    <w:p w14:paraId="1AE9BA6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Сенсорные описания позволяют достигнуть синхронности, а несенсорные описания - предложить пациенту процедуру общего характера, которое он может исполнить самостоятельно.</w:t>
      </w:r>
    </w:p>
    <w:p w14:paraId="13A1ADC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Постепенное использование переходов, соединений.</w:t>
      </w:r>
    </w:p>
    <w:p w14:paraId="3C95993E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Три вида соединений</w:t>
      </w:r>
    </w:p>
    <w:p w14:paraId="5224BE75" w14:textId="77777777" w:rsidR="001315E5" w:rsidRDefault="00000000">
      <w:pPr>
        <w:pStyle w:val="a0"/>
      </w:pPr>
      <w:r>
        <w:t>"Х и У" - простейшее.</w:t>
      </w:r>
    </w:p>
    <w:p w14:paraId="66AB6DA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более обязательное -"когда Х, У" ("Когда вы слышите звуки моего голоса, вам становится уютнее").</w:t>
      </w:r>
    </w:p>
    <w:p w14:paraId="599AE075" w14:textId="77777777" w:rsidR="001315E5" w:rsidRDefault="00000000">
      <w:pPr>
        <w:pStyle w:val="a0"/>
      </w:pPr>
      <w:r w:rsidRPr="0073670F">
        <w:rPr>
          <w:lang w:val="ru-RU"/>
        </w:rPr>
        <w:t xml:space="preserve">самый обязательный - "Х вызывает У" (применение слов "влечет за собой", "причиняет", "вызывает" - "поднятие рук вызывает у вас приятные воспоминания"). </w:t>
      </w:r>
      <w:proofErr w:type="spellStart"/>
      <w:r>
        <w:t>Соединение</w:t>
      </w:r>
      <w:proofErr w:type="spellEnd"/>
      <w:r>
        <w:t xml:space="preserve"> - </w:t>
      </w:r>
      <w:proofErr w:type="spellStart"/>
      <w:r>
        <w:t>очень</w:t>
      </w:r>
      <w:proofErr w:type="spellEnd"/>
      <w:r>
        <w:t xml:space="preserve"> </w:t>
      </w:r>
      <w:proofErr w:type="spellStart"/>
      <w:r>
        <w:t>сильное</w:t>
      </w:r>
      <w:proofErr w:type="spellEnd"/>
      <w:r>
        <w:t xml:space="preserve"> средство.</w:t>
      </w:r>
    </w:p>
    <w:p w14:paraId="25A1D035" w14:textId="77777777" w:rsidR="001315E5" w:rsidRDefault="00000000">
      <w:pPr>
        <w:pStyle w:val="21"/>
      </w:pPr>
      <w:r>
        <w:lastRenderedPageBreak/>
        <w:t>Несловесная подстройка и ведение</w:t>
      </w:r>
    </w:p>
    <w:p w14:paraId="4BBD43B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Отобрать из невербальной информации то, что </w:t>
      </w:r>
      <w:proofErr w:type="spellStart"/>
      <w:r w:rsidRPr="0073670F">
        <w:rPr>
          <w:lang w:val="ru-RU"/>
        </w:rPr>
        <w:t>неосознано</w:t>
      </w:r>
      <w:proofErr w:type="spellEnd"/>
      <w:r w:rsidRPr="0073670F">
        <w:rPr>
          <w:lang w:val="ru-RU"/>
        </w:rPr>
        <w:t xml:space="preserve"> пациентом. Передать эти сигналы обратно и с помощью телесного отражения. Вначале подстройка, затем - ведение. Пациент либо осознает их, либо его подсознательные процессы усилятся. Т.е. мы строим несловесный раппорт, переходим в измененное состояние, следя, чтобы пациент следовал за нами. Нужно позаботиться о том, чтобы самому выйти из транса. Эти приемы нужно тщательно отработать.</w:t>
      </w:r>
    </w:p>
    <w:p w14:paraId="36DBA1BE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Перекрывающие системы представлений</w:t>
      </w:r>
    </w:p>
    <w:p w14:paraId="22D8BCD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Три основных вида — А, В, К; обонянию и вкусу в конспекте отведена небольшая роль. Предикаты указывают на сенсорный канал (систему представлений). Система представлений человека в нормальном состоянии часто отличается от системы представлений в изменённом состоянии. [Далее фрагмент исходника повреждён.]</w:t>
      </w:r>
    </w:p>
    <w:p w14:paraId="6FD103C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В любом переживании есть В; А и К размерность, </w:t>
      </w:r>
      <w:proofErr w:type="spellStart"/>
      <w:r w:rsidRPr="0073670F">
        <w:rPr>
          <w:lang w:val="ru-RU"/>
        </w:rPr>
        <w:t>то-есть</w:t>
      </w:r>
      <w:proofErr w:type="spellEnd"/>
      <w:r w:rsidRPr="0073670F">
        <w:rPr>
          <w:lang w:val="ru-RU"/>
        </w:rPr>
        <w:t xml:space="preserve"> системы представлений не прерываются, начав с системы </w:t>
      </w:r>
      <w:proofErr w:type="spellStart"/>
      <w:r w:rsidRPr="0073670F">
        <w:rPr>
          <w:lang w:val="ru-RU"/>
        </w:rPr>
        <w:t>представленй</w:t>
      </w:r>
      <w:proofErr w:type="spellEnd"/>
      <w:r w:rsidRPr="0073670F">
        <w:rPr>
          <w:lang w:val="ru-RU"/>
        </w:rPr>
        <w:t>, которые предлагает пациент, в точке перекрытия можно перейти к другой.</w:t>
      </w:r>
    </w:p>
    <w:p w14:paraId="408BDA2A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Формула: </w:t>
      </w:r>
      <w:r w:rsidRPr="0073670F">
        <w:rPr>
          <w:lang w:val="ru-RU"/>
        </w:rPr>
        <w:t xml:space="preserve">"Когда Х, У", где Х - подстройка, а У - ведение. (Пример: "Когда вы видите бегущие по небу тучи, вы чувствуете дуновение брызг на своем лице". Переход от В к К.) Суть наведения - продолжение зрительного восприятия, а затем в перекрывание его кинестетическим. (Но всегда ли нужно приходить к </w:t>
      </w:r>
      <w:proofErr w:type="spellStart"/>
      <w:r w:rsidRPr="0073670F">
        <w:rPr>
          <w:lang w:val="ru-RU"/>
        </w:rPr>
        <w:t>К</w:t>
      </w:r>
      <w:proofErr w:type="spellEnd"/>
      <w:r w:rsidRPr="0073670F">
        <w:rPr>
          <w:lang w:val="ru-RU"/>
        </w:rPr>
        <w:t xml:space="preserve"> ?)</w:t>
      </w:r>
    </w:p>
    <w:p w14:paraId="503D5F7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Американцы, как правило имеют слабую А систему, кроме музыкантов.</w:t>
      </w:r>
    </w:p>
    <w:p w14:paraId="5D851D4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Нет необходимости применять все приемы, использовать все </w:t>
      </w:r>
      <w:proofErr w:type="spellStart"/>
      <w:r w:rsidRPr="0073670F">
        <w:rPr>
          <w:lang w:val="ru-RU"/>
        </w:rPr>
        <w:t>элименты</w:t>
      </w:r>
      <w:proofErr w:type="spellEnd"/>
      <w:r w:rsidRPr="0073670F">
        <w:rPr>
          <w:lang w:val="ru-RU"/>
        </w:rPr>
        <w:t xml:space="preserve"> поведения. </w:t>
      </w:r>
      <w:proofErr w:type="spellStart"/>
      <w:r w:rsidRPr="0073670F">
        <w:rPr>
          <w:lang w:val="ru-RU"/>
        </w:rPr>
        <w:t>Достаточьно</w:t>
      </w:r>
      <w:proofErr w:type="spellEnd"/>
      <w:r w:rsidRPr="0073670F">
        <w:rPr>
          <w:lang w:val="ru-RU"/>
        </w:rPr>
        <w:t xml:space="preserve"> тех которые вызывают положительную реакцию.</w:t>
      </w:r>
    </w:p>
    <w:p w14:paraId="56C0B84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Возможность инкорпорировать внешние отвлекающие звуки и т.п., если пациент заметил их ("Существуют звуки, вызывающие беспокойство, это бывает даже на пляже". и т.п.)</w:t>
      </w:r>
    </w:p>
    <w:p w14:paraId="3A698DC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 начале наведения - выяснить, является ли предлагаемая ситуация успокоительной для пациента ("Любите ли вы ходить на берег моря?" Если пациент в 3 года видел на берегу моря, как утонула его семья, это будет плохая ситуация для успокоения).</w:t>
      </w:r>
    </w:p>
    <w:p w14:paraId="7E71B26F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Достижение предыдущего состояния транса</w:t>
      </w:r>
    </w:p>
    <w:p w14:paraId="6AD738A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Простейшее наведение - спросить у пациента, находился ли он когда-нибудь в состоянии транса, попросить описать последовательность событий. При необходимости задавать уточняющие вопросы для более подробного воспоминания; усиливать реакции. Можно добавить инкорпорацию команд.</w:t>
      </w:r>
    </w:p>
    <w:p w14:paraId="5DA5EB22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Естественно возникающие состояния транса</w:t>
      </w:r>
    </w:p>
    <w:p w14:paraId="413A70A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Описать 5-6 очень сильных, постоянно встречающихся состояний транса. Очень вероятно, что при попытках понять вас и найти примеры в личном опыте, пациент перейдет в измененное состояние (утомительная, однообразная езда на автомашине; скучная лекция; </w:t>
      </w:r>
      <w:proofErr w:type="spellStart"/>
      <w:r w:rsidRPr="0073670F">
        <w:rPr>
          <w:lang w:val="ru-RU"/>
        </w:rPr>
        <w:t>церьковь</w:t>
      </w:r>
      <w:proofErr w:type="spellEnd"/>
      <w:r w:rsidRPr="0073670F">
        <w:rPr>
          <w:lang w:val="ru-RU"/>
        </w:rPr>
        <w:t>, прогулка в лесу; медитация в лифте: люди обычно переходят в транс, ибо вежливо смотреть лишь на схемы или пол; и т.п.). Монотонное повторение историй, связанных лишь той реакцией, которую необходимо вызвать.</w:t>
      </w:r>
    </w:p>
    <w:p w14:paraId="7A00E02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МЕДИТАЦИЯ и ТРАНС - разные состояния.</w:t>
      </w:r>
    </w:p>
    <w:p w14:paraId="0EA4336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lastRenderedPageBreak/>
        <w:t xml:space="preserve">Естественно возникающие состояния можно использовать в начале приема пациента, </w:t>
      </w:r>
      <w:proofErr w:type="spellStart"/>
      <w:r w:rsidRPr="0073670F">
        <w:rPr>
          <w:lang w:val="ru-RU"/>
        </w:rPr>
        <w:t>распросив</w:t>
      </w:r>
      <w:proofErr w:type="spellEnd"/>
      <w:r w:rsidRPr="0073670F">
        <w:rPr>
          <w:lang w:val="ru-RU"/>
        </w:rPr>
        <w:t xml:space="preserve"> его об истории болезни, месте рождения и т.п. При этом желательно хорошенько изучить его и несколько раз ввести в транс.</w:t>
      </w:r>
    </w:p>
    <w:p w14:paraId="4C55AEC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Аналогично - в </w:t>
      </w:r>
      <w:proofErr w:type="spellStart"/>
      <w:r w:rsidRPr="0073670F">
        <w:rPr>
          <w:lang w:val="ru-RU"/>
        </w:rPr>
        <w:t>переод</w:t>
      </w:r>
      <w:proofErr w:type="spellEnd"/>
      <w:r w:rsidRPr="0073670F">
        <w:rPr>
          <w:lang w:val="ru-RU"/>
        </w:rPr>
        <w:t xml:space="preserve"> лекции о гипнозе.</w:t>
      </w:r>
    </w:p>
    <w:p w14:paraId="0E1F858E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4 Практика простых наведений</w:t>
      </w:r>
    </w:p>
    <w:p w14:paraId="6A5349F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"А" любым способом наводит транс на "Б", "В" - сознательное наблюдение. (Способы см. выше).</w:t>
      </w:r>
    </w:p>
    <w:p w14:paraId="1849571C" w14:textId="77777777" w:rsidR="001315E5" w:rsidRDefault="00000000">
      <w:pPr>
        <w:pStyle w:val="a0"/>
      </w:pPr>
      <w:proofErr w:type="spellStart"/>
      <w:r>
        <w:t>словесная</w:t>
      </w:r>
      <w:proofErr w:type="spellEnd"/>
      <w:r>
        <w:t xml:space="preserve"> </w:t>
      </w:r>
      <w:proofErr w:type="spellStart"/>
      <w:r>
        <w:t>подстройка</w:t>
      </w:r>
      <w:proofErr w:type="spellEnd"/>
      <w:r>
        <w:t xml:space="preserve"> и </w:t>
      </w:r>
      <w:proofErr w:type="spellStart"/>
      <w:r>
        <w:t>ведение</w:t>
      </w:r>
      <w:proofErr w:type="spellEnd"/>
      <w:r>
        <w:t>.</w:t>
      </w:r>
    </w:p>
    <w:p w14:paraId="509F807F" w14:textId="77777777" w:rsidR="001315E5" w:rsidRDefault="00000000">
      <w:pPr>
        <w:pStyle w:val="a0"/>
      </w:pPr>
      <w:r>
        <w:t>несловесная подстройка и ведение.</w:t>
      </w:r>
    </w:p>
    <w:p w14:paraId="1211723D" w14:textId="77777777" w:rsidR="001315E5" w:rsidRDefault="00000000">
      <w:pPr>
        <w:pStyle w:val="a0"/>
      </w:pPr>
      <w:r>
        <w:t>перекрывание системы представлений.</w:t>
      </w:r>
    </w:p>
    <w:p w14:paraId="4258496E" w14:textId="77777777" w:rsidR="001315E5" w:rsidRDefault="00000000">
      <w:pPr>
        <w:pStyle w:val="a0"/>
      </w:pPr>
      <w:r>
        <w:t>достижение предыдущего состояния транса.</w:t>
      </w:r>
    </w:p>
    <w:p w14:paraId="5005CE7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описание обычно встречающихся состояний транса. Если в трансе у пациента начинается дергаться щека и т.п. без вашего прямого указания - инкорпорируйте это событие, даже не зная, что оно означает. Если человек не возвращается из транса, значит мы потеряли раппорт. Необходимо добиться раппорта вышеизложенными способами и вывести из транса. Если человек в физиологическом сне, то время вывода нужно увеличить. Можно выводить на счет (от 10 до 1). </w:t>
      </w:r>
      <w:proofErr w:type="spellStart"/>
      <w:r w:rsidRPr="0073670F">
        <w:rPr>
          <w:lang w:val="ru-RU"/>
        </w:rPr>
        <w:t>Анорепсия</w:t>
      </w:r>
      <w:proofErr w:type="spellEnd"/>
      <w:r w:rsidRPr="0073670F">
        <w:rPr>
          <w:lang w:val="ru-RU"/>
        </w:rPr>
        <w:t xml:space="preserve"> - полное отсутствие аппетита. Часто из-за того, что человек считает свой вес слишком большим. Лечение во сне: больше времени на подстройку, более плавное и медленное ведение, использование пальцевой сигнализации (см. ниже); непосредственный доступ к подсознанию. Даже в анестетическом сне люди очень много </w:t>
      </w:r>
      <w:proofErr w:type="spellStart"/>
      <w:r w:rsidRPr="0073670F">
        <w:rPr>
          <w:lang w:val="ru-RU"/>
        </w:rPr>
        <w:t>воспринемают</w:t>
      </w:r>
      <w:proofErr w:type="spellEnd"/>
      <w:r w:rsidRPr="0073670F">
        <w:rPr>
          <w:lang w:val="ru-RU"/>
        </w:rPr>
        <w:t>, могут слышать разговор врачей, который содержит какую-либо программу. Но даже после сомнамбулического транса люди, как правило, испытывают амнезию.</w:t>
      </w:r>
    </w:p>
    <w:p w14:paraId="09CD717D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Применение якорей для наведения транса</w:t>
      </w:r>
    </w:p>
    <w:p w14:paraId="298770E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Подробно - "ИЗ лягушки в принца", глава 2./Ред./</w:t>
      </w:r>
    </w:p>
    <w:p w14:paraId="4C01F82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Каждое из переживаний имеет ряд компонентов. "Якорное" зацепление означает тенденцию одного из элементов переживания вызвать переживание в целом. Достижение </w:t>
      </w:r>
      <w:proofErr w:type="spellStart"/>
      <w:r w:rsidRPr="0073670F">
        <w:rPr>
          <w:lang w:val="ru-RU"/>
        </w:rPr>
        <w:t>предыдушего</w:t>
      </w:r>
      <w:proofErr w:type="spellEnd"/>
      <w:r w:rsidRPr="0073670F">
        <w:rPr>
          <w:lang w:val="ru-RU"/>
        </w:rPr>
        <w:t xml:space="preserve"> состояния транса - уже использование в том числе "якоря".</w:t>
      </w:r>
    </w:p>
    <w:p w14:paraId="02999B2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Если человек может описать свое переживание транса в сенсорных терминах, то можно использовать "якоря" для построения этого состояния.</w:t>
      </w:r>
    </w:p>
    <w:p w14:paraId="59E2F13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Каждый компонент транса (В; А; К) можно заякорить в процессе беседы и т.п. "Якоря" могут быть одинаковые или разные для разных компонентов переживания. Можно привести их в действие одновременно. Можно зацепить одним "якорем" разные компоненты разных переживаний и таким образом конструировать переживания.</w:t>
      </w:r>
    </w:p>
    <w:p w14:paraId="724D1CC7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Примеры: </w:t>
      </w:r>
      <w:r w:rsidRPr="0073670F">
        <w:rPr>
          <w:lang w:val="ru-RU"/>
        </w:rPr>
        <w:t>В нормальном состоянии - один темп голоса, частота дыхания , телодвижений и т.п., в трансе - другая, которые становятся "якорями". Это желательно делать всегда, ибо, если нормальный голос вводит пациента в транс, то вы автоматически введете его в транс и тогда, когда будете обращаться к его сознанию. Можно использовать для этого 2 стула, и т.п.</w:t>
      </w:r>
    </w:p>
    <w:p w14:paraId="135605EB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Аналоговые обозначения</w:t>
      </w:r>
    </w:p>
    <w:p w14:paraId="662DB32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Для введения в транс особенно полезны "якоря" специального вида так называемые аналоговые обозначения. Суть - некоторых слов передают невербальным способом (жестом, голосом, </w:t>
      </w:r>
      <w:r w:rsidRPr="0073670F">
        <w:rPr>
          <w:lang w:val="ru-RU"/>
        </w:rPr>
        <w:lastRenderedPageBreak/>
        <w:t>прикосновением, при повороте головы влево и вправо голос звучит по разному, ибо доходит из разных точек. Подсознание это обязательно отметит... и т.п.) /Использование - смотри выше. - Ред./</w:t>
      </w:r>
    </w:p>
    <w:p w14:paraId="023ED48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Кроме того сам пациент, не осознавая, может таким же способом выдавать различную информацию.</w:t>
      </w:r>
    </w:p>
    <w:p w14:paraId="3F6B43F0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5 Аналоговые обозначения</w:t>
      </w:r>
    </w:p>
    <w:p w14:paraId="111A175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Разбиться на пары. Выбрать какую либо очевидную реакцию (почесать нос, встать и т.п.), которые вы хотели вызвать у партнера. В процессе разговора с помощью аналоговых обозначений вплести в разговор указания на выбранную реакцию. Если не получилось - инкорпорировать другой набор указаний.</w:t>
      </w:r>
    </w:p>
    <w:p w14:paraId="30FD7A0F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Использование отрицания</w:t>
      </w:r>
    </w:p>
    <w:p w14:paraId="0740600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Полярная реакция - противоположная. "Вы расслабьтесь", человек напрягается. На таких людей очень сильно действует оператор "НЕ". "А вы не расслабляйтесь".</w:t>
      </w:r>
    </w:p>
    <w:p w14:paraId="4BB19AF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Другой способ - вопрос ярлык: "Не правда ли?", "Не так ли?".</w:t>
      </w:r>
    </w:p>
    <w:p w14:paraId="7792605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Диагностика человека - невербальная информация на указания.</w:t>
      </w:r>
    </w:p>
    <w:p w14:paraId="458825A1" w14:textId="77777777" w:rsidR="001315E5" w:rsidRPr="0073670F" w:rsidRDefault="00000000">
      <w:pPr>
        <w:pStyle w:val="1"/>
        <w:pageBreakBefore/>
        <w:rPr>
          <w:lang w:val="ru-RU"/>
        </w:rPr>
      </w:pPr>
      <w:bookmarkStart w:id="2" w:name="sec493"/>
      <w:r w:rsidRPr="0073670F">
        <w:rPr>
          <w:lang w:val="ru-RU"/>
        </w:rPr>
        <w:lastRenderedPageBreak/>
        <w:t>3 Более сложные методы наведения</w:t>
      </w:r>
      <w:bookmarkEnd w:id="2"/>
    </w:p>
    <w:p w14:paraId="13187AEA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Рычажное наведение и разрыв шаблонов</w:t>
      </w:r>
    </w:p>
    <w:p w14:paraId="2D302C4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Каталепсия руки - поднять руку пациента и, мягко покачивая, отпустить. Одновременно произносить словесное внушение, в котором каталепсию или медленное опускание руки с каким либо убеждением, переживанием. Особенно влияет на детей.</w:t>
      </w:r>
    </w:p>
    <w:p w14:paraId="2C1FDF1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Поднимать руку нужно в соответствии с ГСД, тогда рука не прерывает поток переживаний и легче перейдет в каталепсию. Если расширение зрачков прямо перед собой - можно поднять обе и выбрать.</w:t>
      </w:r>
    </w:p>
    <w:p w14:paraId="5DBE1E6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Бывают и исключения из правил.</w:t>
      </w:r>
    </w:p>
    <w:p w14:paraId="61A1B70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Разрыв шаблонов. Например - прерванное рукопожатие (но таких шаблонов сотни, они определяются и общественной культурой и индивидуальностью).</w:t>
      </w:r>
    </w:p>
    <w:p w14:paraId="13F75E5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Разорвав шаблон примерно 10 секунд можно вводить информацию (применяя, естественно, другие способы гипноза), затем можно продолжить шаблон.</w:t>
      </w:r>
    </w:p>
    <w:p w14:paraId="13E9E394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>Примеры:</w:t>
      </w:r>
    </w:p>
    <w:p w14:paraId="0ECC674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1)"Как поживаете?"-"Просто ужасно, страшно" - обычно разрыв.</w:t>
      </w:r>
    </w:p>
    <w:p w14:paraId="52A3DA3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Задержка рукопожатия.</w:t>
      </w:r>
    </w:p>
    <w:p w14:paraId="72F6BF9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3) Задержка или прерывание прикуривания сигареты.</w:t>
      </w:r>
    </w:p>
    <w:p w14:paraId="7F205D9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Можно добиться амнезии разрыва, если в этот промежуток предложить партнеру другую программу вместо прерванной.</w:t>
      </w:r>
    </w:p>
    <w:p w14:paraId="17B2649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Особенно прочны разрывы ключевой стратегии человека.</w:t>
      </w:r>
    </w:p>
    <w:p w14:paraId="31C8968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Способ проверки стратегии - изменение цифровой разбивки номера телефона (ХХХ - ХХХ или ХХ - ХХ - ХХ и т.п.). Для "А" - полный разрыв; для "В" - менее сильное действие.</w:t>
      </w:r>
    </w:p>
    <w:p w14:paraId="77442F1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(См. книгу НЛП том 1)</w:t>
      </w:r>
    </w:p>
    <w:p w14:paraId="0DD00C2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Эффективен разрыв шаблонов в любом виде спорта. Но всегда нужно следить за обратной связью.</w:t>
      </w:r>
    </w:p>
    <w:p w14:paraId="016E286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(Если </w:t>
      </w:r>
      <w:proofErr w:type="spellStart"/>
      <w:r w:rsidRPr="0073670F">
        <w:rPr>
          <w:lang w:val="ru-RU"/>
        </w:rPr>
        <w:t>визуалисту</w:t>
      </w:r>
      <w:proofErr w:type="spellEnd"/>
      <w:r w:rsidRPr="0073670F">
        <w:rPr>
          <w:lang w:val="ru-RU"/>
        </w:rPr>
        <w:t xml:space="preserve"> представляют другого человека он видимо, "запишет" его имя на лбу, при этом его зрачки будут </w:t>
      </w:r>
      <w:proofErr w:type="spellStart"/>
      <w:r w:rsidRPr="0073670F">
        <w:rPr>
          <w:lang w:val="ru-RU"/>
        </w:rPr>
        <w:t>рассширяться</w:t>
      </w:r>
      <w:proofErr w:type="spellEnd"/>
      <w:r w:rsidRPr="0073670F">
        <w:rPr>
          <w:lang w:val="ru-RU"/>
        </w:rPr>
        <w:t>).</w:t>
      </w:r>
    </w:p>
    <w:p w14:paraId="7A11C0A6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Перегрузка</w:t>
      </w:r>
    </w:p>
    <w:p w14:paraId="1618A57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Джордж </w:t>
      </w:r>
      <w:proofErr w:type="spellStart"/>
      <w:r w:rsidRPr="0073670F">
        <w:rPr>
          <w:lang w:val="ru-RU"/>
        </w:rPr>
        <w:t>Мимер</w:t>
      </w:r>
      <w:proofErr w:type="spellEnd"/>
      <w:r w:rsidRPr="0073670F">
        <w:rPr>
          <w:lang w:val="ru-RU"/>
        </w:rPr>
        <w:t>, работа. "Магическое число 7 плюс, минус 2". Человек способен сознательно держать в поле своего внимания около 7 "кусков" информации. Все выходящее за 7 плюс, минус 2 обрабатывается бессознательно.</w:t>
      </w:r>
    </w:p>
    <w:p w14:paraId="4A902FFA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Примеры </w:t>
      </w:r>
      <w:r w:rsidRPr="0073670F">
        <w:rPr>
          <w:lang w:val="ru-RU"/>
        </w:rPr>
        <w:t>(использование):</w:t>
      </w:r>
    </w:p>
    <w:p w14:paraId="188D65A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Предложить клиенту любую сложную задачу: "Считать числа от 200 до 1 через 3; считать попросить в слух"; в это же время руками вращать его кругом, в ходе выполнения дать альтернативу. ("Вы можете просто, удобно погрузиться в транс").</w:t>
      </w:r>
    </w:p>
    <w:p w14:paraId="0382B89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2) Взять руку клиента в свою. Предложить ему проверять правильность называния мною его пальцев при касании, каждый раз когда я ошибаюсь, у клиента </w:t>
      </w:r>
      <w:proofErr w:type="spellStart"/>
      <w:r w:rsidRPr="0073670F">
        <w:rPr>
          <w:lang w:val="ru-RU"/>
        </w:rPr>
        <w:t>рассширяются</w:t>
      </w:r>
      <w:proofErr w:type="spellEnd"/>
      <w:r w:rsidRPr="0073670F">
        <w:rPr>
          <w:lang w:val="ru-RU"/>
        </w:rPr>
        <w:t xml:space="preserve"> зрачки и задерживается дыхание, так как ему нужно некоторое время для вычисления. Если "ошибок" все больше, то партнер </w:t>
      </w:r>
      <w:r w:rsidRPr="0073670F">
        <w:rPr>
          <w:lang w:val="ru-RU"/>
        </w:rPr>
        <w:lastRenderedPageBreak/>
        <w:t>перегружается. В этот момент: "Когда я сейчас коснусь вашего мизинца (снова "ошибка"), вы почувствуете себя более расслабленно". Продолжая перегружать, можно ввести дополнительные указания.</w:t>
      </w:r>
    </w:p>
    <w:p w14:paraId="48EFBC9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3) Предложить дробь, клиент должен представить числитель в одном цвете, знаменатель - в другом, черту - в третьим, затем другую дробь, но цвета должны быть иными и т.д. Затем введение. (Книга - "Шаблоны").</w:t>
      </w:r>
    </w:p>
    <w:p w14:paraId="3023AB6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К. Кастанеда "Путешествие в </w:t>
      </w:r>
      <w:proofErr w:type="spellStart"/>
      <w:r w:rsidRPr="0073670F">
        <w:rPr>
          <w:lang w:val="ru-RU"/>
        </w:rPr>
        <w:t>Иксленд</w:t>
      </w:r>
      <w:proofErr w:type="spellEnd"/>
      <w:r w:rsidRPr="0073670F">
        <w:rPr>
          <w:lang w:val="ru-RU"/>
        </w:rPr>
        <w:t xml:space="preserve">" - живое описание двойного наведения или перегрузки, когда дон Хуан говорит в одно ухо, а дон </w:t>
      </w:r>
      <w:proofErr w:type="spellStart"/>
      <w:r w:rsidRPr="0073670F">
        <w:rPr>
          <w:lang w:val="ru-RU"/>
        </w:rPr>
        <w:t>Енаро</w:t>
      </w:r>
      <w:proofErr w:type="spellEnd"/>
      <w:r w:rsidRPr="0073670F">
        <w:rPr>
          <w:lang w:val="ru-RU"/>
        </w:rPr>
        <w:t xml:space="preserve"> - в другое, две информации обрабатываются разными полушариями, что отражается внешне. СПОСОБЫ ВВЕДЕНИЯ В ТРАНС - рычаг; разрыв; перегрузка.</w:t>
      </w:r>
    </w:p>
    <w:p w14:paraId="637261A2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Сила личности</w:t>
      </w:r>
    </w:p>
    <w:p w14:paraId="361862F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Другой метод наведения - попросту прямая сила личности. Вы просто говорите другому человеку, убедительно поддерживая это все своим поведением, чтобы он перешел в транс. Если он переходит в транс превосходно , если нет подождите, пока он перейдет. При этом все поведение должно со стопроцентной убедительностью говорить, что он перейдет в транс, и он </w:t>
      </w:r>
      <w:proofErr w:type="spellStart"/>
      <w:r w:rsidRPr="0073670F">
        <w:rPr>
          <w:lang w:val="ru-RU"/>
        </w:rPr>
        <w:t>перпейдет</w:t>
      </w:r>
      <w:proofErr w:type="spellEnd"/>
      <w:r w:rsidRPr="0073670F">
        <w:rPr>
          <w:lang w:val="ru-RU"/>
        </w:rPr>
        <w:t>. Но при этом же нужно владеть и всеми вышеизложенными способами.</w:t>
      </w:r>
    </w:p>
    <w:p w14:paraId="609857E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При этом нельзя </w:t>
      </w:r>
      <w:proofErr w:type="spellStart"/>
      <w:r w:rsidRPr="0073670F">
        <w:rPr>
          <w:lang w:val="ru-RU"/>
        </w:rPr>
        <w:t>ограничевать</w:t>
      </w:r>
      <w:proofErr w:type="spellEnd"/>
      <w:r w:rsidRPr="0073670F">
        <w:rPr>
          <w:lang w:val="ru-RU"/>
        </w:rPr>
        <w:t xml:space="preserve"> себя во времени. Оправданно использование цитат авторитетов: "Я помню, как М. Эриксон мне сказал перейдите в транс и т.д.".</w:t>
      </w:r>
    </w:p>
    <w:p w14:paraId="4F71BE31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Прерывание реальностей</w:t>
      </w:r>
    </w:p>
    <w:p w14:paraId="599A464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(В рамках этого метода можно использовать все остальные)</w:t>
      </w:r>
    </w:p>
    <w:p w14:paraId="0E85E70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Начать первую историю; начать вторую историю; начать третью историю и т.п.</w:t>
      </w:r>
    </w:p>
    <w:p w14:paraId="41FCF95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Использование силы личности.</w:t>
      </w:r>
    </w:p>
    <w:p w14:paraId="20F5895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Использование раппорта.</w:t>
      </w:r>
    </w:p>
    <w:p w14:paraId="06A2C48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3) Использование перегрузки сознания.</w:t>
      </w:r>
    </w:p>
    <w:p w14:paraId="2D5ADE9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4) Прямая инкорпорация указаний и т.п. в подсознание.</w:t>
      </w:r>
    </w:p>
    <w:p w14:paraId="121A156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Можно заранее разработать общую, открытую систему метафор или историй для наведения транса. Система должна быть открытой для инкорпорации любых реакций.</w:t>
      </w:r>
    </w:p>
    <w:p w14:paraId="0DB311DE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6 Практика сложных наведений</w:t>
      </w:r>
    </w:p>
    <w:p w14:paraId="29C12D2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"А" вновь изученными методами вызывает транс у "Б", а "В" - наблюдает. Использовать все 5 методов.</w:t>
      </w:r>
    </w:p>
    <w:p w14:paraId="72EDA075" w14:textId="77777777" w:rsidR="001315E5" w:rsidRDefault="00000000">
      <w:pPr>
        <w:pStyle w:val="a0"/>
      </w:pPr>
      <w:proofErr w:type="spellStart"/>
      <w:r>
        <w:t>рычажное</w:t>
      </w:r>
      <w:proofErr w:type="spellEnd"/>
      <w:r>
        <w:t xml:space="preserve"> </w:t>
      </w:r>
      <w:proofErr w:type="spellStart"/>
      <w:r>
        <w:t>наведение</w:t>
      </w:r>
      <w:proofErr w:type="spellEnd"/>
      <w:r>
        <w:t>;</w:t>
      </w:r>
    </w:p>
    <w:p w14:paraId="2131954D" w14:textId="77777777" w:rsidR="001315E5" w:rsidRDefault="00000000">
      <w:pPr>
        <w:pStyle w:val="a0"/>
      </w:pPr>
      <w:r>
        <w:t>разрыв шаблонов;</w:t>
      </w:r>
    </w:p>
    <w:p w14:paraId="06397AED" w14:textId="77777777" w:rsidR="001315E5" w:rsidRDefault="00000000">
      <w:pPr>
        <w:pStyle w:val="a0"/>
      </w:pPr>
      <w:r>
        <w:t>перегрузка сенсорных каналов;</w:t>
      </w:r>
    </w:p>
    <w:p w14:paraId="662D824E" w14:textId="77777777" w:rsidR="001315E5" w:rsidRDefault="00000000">
      <w:pPr>
        <w:pStyle w:val="a0"/>
      </w:pPr>
      <w:r>
        <w:t>сила воздействия личности;</w:t>
      </w:r>
    </w:p>
    <w:p w14:paraId="7AECCA9E" w14:textId="77777777" w:rsidR="001315E5" w:rsidRDefault="00000000">
      <w:pPr>
        <w:pStyle w:val="a0"/>
      </w:pPr>
      <w:r>
        <w:t>перекрывание реальностей.</w:t>
      </w:r>
    </w:p>
    <w:p w14:paraId="6925F8E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ЦЕЛЬ упражнения - расширение репертуара, кроме того можно использовать следующее:</w:t>
      </w:r>
    </w:p>
    <w:p w14:paraId="70CA5FC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1)Давать клиенту указания каким либо знаком пометить состояние транса (кивок головы, поднимание руки и т.п.).</w:t>
      </w:r>
    </w:p>
    <w:p w14:paraId="1ECA29E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2)Наводить какие либо переживания (лучше приятные), общими неконкретными фразами.</w:t>
      </w:r>
    </w:p>
    <w:p w14:paraId="4CB6EC5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lastRenderedPageBreak/>
        <w:t>3)Указание на обратную связь с подсознанием.</w:t>
      </w:r>
    </w:p>
    <w:p w14:paraId="2094D85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4)Изучать способы выхода и вывода из транса.</w:t>
      </w:r>
    </w:p>
    <w:p w14:paraId="093D21B5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 xml:space="preserve">Инкорпорация и работа с </w:t>
      </w:r>
      <w:proofErr w:type="spellStart"/>
      <w:r w:rsidRPr="0073670F">
        <w:rPr>
          <w:lang w:val="ru-RU"/>
        </w:rPr>
        <w:t>абреакцией</w:t>
      </w:r>
      <w:proofErr w:type="spellEnd"/>
    </w:p>
    <w:p w14:paraId="0942DFE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Инкорпорация (включение) и работа с </w:t>
      </w:r>
      <w:proofErr w:type="spellStart"/>
      <w:r w:rsidRPr="0073670F">
        <w:rPr>
          <w:lang w:val="ru-RU"/>
        </w:rPr>
        <w:t>абреакцией</w:t>
      </w:r>
      <w:proofErr w:type="spellEnd"/>
      <w:r w:rsidRPr="0073670F">
        <w:rPr>
          <w:lang w:val="ru-RU"/>
        </w:rPr>
        <w:t xml:space="preserve"> - (интенсивная, негативная реакция, очень часто - повторное переживание болезненных воспоминаний).</w:t>
      </w:r>
    </w:p>
    <w:p w14:paraId="6593FE1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Если в </w:t>
      </w:r>
      <w:proofErr w:type="spellStart"/>
      <w:r w:rsidRPr="0073670F">
        <w:rPr>
          <w:lang w:val="ru-RU"/>
        </w:rPr>
        <w:t>переод</w:t>
      </w:r>
      <w:proofErr w:type="spellEnd"/>
      <w:r w:rsidRPr="0073670F">
        <w:rPr>
          <w:lang w:val="ru-RU"/>
        </w:rPr>
        <w:t xml:space="preserve"> транса происходит что-либо значимое: в сознании (неожиданно сильная реакция и т.п.), или из вне (хлопок двери и т.п.)), необходимо тут же инкорпорировать это в вербализацию. Тем самым сохраняется раппорт, усиливается доверие клиента и транс. При этом внимательно наблюдать за обратной связью. Если какая либо метафора вызывает фобию и т.п., нужно тут же изменить ее, вывести из нее другую и т.д.</w:t>
      </w:r>
    </w:p>
    <w:p w14:paraId="79870D5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Одно из бессознательных побуждений, заставляющих людей специализироваться в какой либо одной системе представлений, объясняется тем, что и к системе представлений, вытесненной из сознания, относится большое количество неприятных или несовместимых переживаний. такова одна из полезных функций подсознания.</w:t>
      </w:r>
    </w:p>
    <w:p w14:paraId="4D17DF2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При появлении </w:t>
      </w:r>
      <w:proofErr w:type="spellStart"/>
      <w:r w:rsidRPr="0073670F">
        <w:rPr>
          <w:lang w:val="ru-RU"/>
        </w:rPr>
        <w:t>абреакции</w:t>
      </w:r>
      <w:proofErr w:type="spellEnd"/>
      <w:r w:rsidRPr="0073670F">
        <w:rPr>
          <w:lang w:val="ru-RU"/>
        </w:rPr>
        <w:t xml:space="preserve"> — подстройка (можно просто констатировать факт) с целью раппорта; затем переработка содержания в нечто иное и перевод в приятные переживания, возможно, в диссоциированное состояние. Подробно изложено в книгах «Из лягушек в принцы» и «Переработка», или «Рефрейминг» (</w:t>
      </w:r>
      <w:r>
        <w:t>Reframing</w:t>
      </w:r>
      <w:r w:rsidRPr="0073670F">
        <w:rPr>
          <w:lang w:val="ru-RU"/>
        </w:rPr>
        <w:t>). [Часть фразы в исходнике утрачена.] Можно заранее запрограммировать на диссоциацию при переживании неприятного.</w:t>
      </w:r>
    </w:p>
    <w:p w14:paraId="27D7E01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Принципиальное различие содержание американского бокса и восточной борьбы. Американский бокс - жесткое противостояние, а восточная борьба - прием усилия партнера и использование его, изменив направление. (Айкидо)</w:t>
      </w:r>
    </w:p>
    <w:p w14:paraId="1FBB8EF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Выяснять содержание переживания необязательно. Но если клиент приучен - удовлетворите его желание.</w:t>
      </w:r>
    </w:p>
    <w:p w14:paraId="7967982D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Итоги первого дня</w:t>
      </w:r>
    </w:p>
    <w:p w14:paraId="1645F46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Подведение итогов первого дня семинара </w:t>
      </w:r>
      <w:proofErr w:type="spellStart"/>
      <w:r w:rsidRPr="0073670F">
        <w:rPr>
          <w:lang w:val="ru-RU"/>
        </w:rPr>
        <w:t>обрашение</w:t>
      </w:r>
      <w:proofErr w:type="spellEnd"/>
      <w:r w:rsidRPr="0073670F">
        <w:rPr>
          <w:lang w:val="ru-RU"/>
        </w:rPr>
        <w:t xml:space="preserve"> к подсознанию, которое ночью сможет все проанализировать и сделать новые выборы.</w:t>
      </w:r>
    </w:p>
    <w:p w14:paraId="14BCF4CC" w14:textId="77777777" w:rsidR="001315E5" w:rsidRPr="0073670F" w:rsidRDefault="00000000">
      <w:pPr>
        <w:pStyle w:val="1"/>
        <w:pageBreakBefore/>
        <w:rPr>
          <w:lang w:val="ru-RU"/>
        </w:rPr>
      </w:pPr>
      <w:bookmarkStart w:id="3" w:name="sec653"/>
      <w:r w:rsidRPr="0073670F">
        <w:rPr>
          <w:lang w:val="ru-RU"/>
        </w:rPr>
        <w:lastRenderedPageBreak/>
        <w:t>4 Утилизация транса</w:t>
      </w:r>
      <w:bookmarkEnd w:id="3"/>
    </w:p>
    <w:p w14:paraId="3007FB7F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Процессуальные инструкции</w:t>
      </w:r>
    </w:p>
    <w:p w14:paraId="3D47F24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Исходная посылка - клиент в трансе, раппорт сохранён. Теперь нужно использовать транс.</w:t>
      </w:r>
    </w:p>
    <w:p w14:paraId="0C258D8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Основное полезное свойство транса - отсутствие необходимости бороться с </w:t>
      </w:r>
      <w:proofErr w:type="spellStart"/>
      <w:r w:rsidRPr="0073670F">
        <w:rPr>
          <w:lang w:val="ru-RU"/>
        </w:rPr>
        <w:t>системмой</w:t>
      </w:r>
      <w:proofErr w:type="spellEnd"/>
      <w:r w:rsidRPr="0073670F">
        <w:rPr>
          <w:lang w:val="ru-RU"/>
        </w:rPr>
        <w:t xml:space="preserve"> ценностей человека , ибо подсознание ограничено намного меньше сознания, оно готово действовать и </w:t>
      </w:r>
      <w:proofErr w:type="spellStart"/>
      <w:r w:rsidRPr="0073670F">
        <w:rPr>
          <w:lang w:val="ru-RU"/>
        </w:rPr>
        <w:t>эксперементировать</w:t>
      </w:r>
      <w:proofErr w:type="spellEnd"/>
      <w:r w:rsidRPr="0073670F">
        <w:rPr>
          <w:lang w:val="ru-RU"/>
        </w:rPr>
        <w:t>.</w:t>
      </w:r>
    </w:p>
    <w:p w14:paraId="17B2DBF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Простейший способ утилизации - ряд инструкций которые свободны от конкретного содержания. Суть - "научись чему-либо ", "теперь изменись, стань другим". Такие инструкции четко определяют процесс, но не содержание.</w:t>
      </w:r>
    </w:p>
    <w:p w14:paraId="43AE6D59" w14:textId="77777777" w:rsidR="001315E5" w:rsidRDefault="00000000">
      <w:pPr>
        <w:pStyle w:val="31"/>
      </w:pPr>
      <w:proofErr w:type="spellStart"/>
      <w:r>
        <w:t>Преимущества</w:t>
      </w:r>
      <w:proofErr w:type="spellEnd"/>
    </w:p>
    <w:p w14:paraId="15A5D38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отсутствует необходимость в точности знать, что переживает клиент (тем более, что это в принципе не возможно на уровне сознания), как это вербально описать.</w:t>
      </w:r>
    </w:p>
    <w:p w14:paraId="15B01CD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слушатель сам наполняет инструкции своим личным содержанием.</w:t>
      </w:r>
    </w:p>
    <w:p w14:paraId="204E1156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сохраняется целостность личности клиента, ибо гипнотизер не вводит новое содержание. Один из типов словесных шаблонов - "</w:t>
      </w:r>
      <w:proofErr w:type="spellStart"/>
      <w:r w:rsidRPr="0073670F">
        <w:rPr>
          <w:lang w:val="ru-RU"/>
        </w:rPr>
        <w:t>пресуппозиции</w:t>
      </w:r>
      <w:proofErr w:type="spellEnd"/>
      <w:r w:rsidRPr="0073670F">
        <w:rPr>
          <w:lang w:val="ru-RU"/>
        </w:rPr>
        <w:t xml:space="preserve">","предварительные предположения"(мнимый выбор - ?). </w:t>
      </w:r>
      <w:proofErr w:type="spellStart"/>
      <w:r w:rsidRPr="0073670F">
        <w:rPr>
          <w:lang w:val="ru-RU"/>
        </w:rPr>
        <w:t>Например:"Какой</w:t>
      </w:r>
      <w:proofErr w:type="spellEnd"/>
      <w:r w:rsidRPr="0073670F">
        <w:rPr>
          <w:lang w:val="ru-RU"/>
        </w:rPr>
        <w:t xml:space="preserve"> способ наведения глубокого транса вы предпочитаете - словесный или несловесный?", т.е. все предоставляемые альтернативы подразумевают один и тот же желаемый результат - переход в транс и т.п. Этот же прием можно использовать и при утилизации. Обращаться лучше к подсознанию. Необходимо сенсорно отличать сознательные движения от бессознательных, что поможет точно определять состояние клиента. Автоматические движения больше напоминают сознательные(легко и плавно, но без </w:t>
      </w:r>
      <w:proofErr w:type="spellStart"/>
      <w:r w:rsidRPr="0073670F">
        <w:rPr>
          <w:lang w:val="ru-RU"/>
        </w:rPr>
        <w:t>фокуссировки</w:t>
      </w:r>
      <w:proofErr w:type="spellEnd"/>
      <w:r w:rsidRPr="0073670F">
        <w:rPr>
          <w:lang w:val="ru-RU"/>
        </w:rPr>
        <w:t xml:space="preserve"> внимания.</w:t>
      </w:r>
    </w:p>
    <w:p w14:paraId="6DFBC57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При формулировании процессуальных инструкций используется НОМИ- НАЛЗАЦИЯ или ОБОБЩЕННОЕ </w:t>
      </w:r>
      <w:proofErr w:type="spellStart"/>
      <w:r w:rsidRPr="0073670F">
        <w:rPr>
          <w:lang w:val="ru-RU"/>
        </w:rPr>
        <w:t>ОБОЗНАЧЕНИЕ:"понимание","способность","любопытство</w:t>
      </w:r>
      <w:proofErr w:type="spellEnd"/>
      <w:r w:rsidRPr="0073670F">
        <w:rPr>
          <w:lang w:val="ru-RU"/>
        </w:rPr>
        <w:t>" и т.п.</w:t>
      </w:r>
    </w:p>
    <w:p w14:paraId="6ED2588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Т. О. Словесные шаблоны не должны иметь прямого отношения к сенсорным переживаниям, тем самым вызывается "</w:t>
      </w:r>
      <w:proofErr w:type="spellStart"/>
      <w:r w:rsidRPr="0073670F">
        <w:rPr>
          <w:lang w:val="ru-RU"/>
        </w:rPr>
        <w:t>трансдеривационный</w:t>
      </w:r>
      <w:proofErr w:type="spellEnd"/>
      <w:r w:rsidRPr="0073670F">
        <w:rPr>
          <w:lang w:val="ru-RU"/>
        </w:rPr>
        <w:t xml:space="preserve"> поиск" клиента (т.е. поиск с обращением к источнику словообразования).</w:t>
      </w:r>
    </w:p>
    <w:p w14:paraId="169B93E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Простейшее выражение :"Так оно и должно быть" - усиление любой реакции клиента. Подстройка к любому переживанию.</w:t>
      </w:r>
    </w:p>
    <w:p w14:paraId="6985E2C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ОДИН ИЗ ПРИМЕРОВ: пациент должен представить стену, в которой 3 двери. Он входит в одну из них.</w:t>
      </w:r>
    </w:p>
    <w:p w14:paraId="505AC32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После этого гипнотизер проводит </w:t>
      </w:r>
      <w:proofErr w:type="spellStart"/>
      <w:r w:rsidRPr="0073670F">
        <w:rPr>
          <w:lang w:val="ru-RU"/>
        </w:rPr>
        <w:t>рефреминг</w:t>
      </w:r>
      <w:proofErr w:type="spellEnd"/>
      <w:r w:rsidRPr="0073670F">
        <w:rPr>
          <w:lang w:val="ru-RU"/>
        </w:rPr>
        <w:t>, в ходе которого он таким образом структурирует свою речь, чтобы конкретно помочь подсознанию расширить выбор. Как всегда очень важна обратная связь плюс применение всех остальных правил при необходимости.</w:t>
      </w:r>
    </w:p>
    <w:p w14:paraId="44FE034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Главное качество для коммуникации - сенсорная чувствительность.</w:t>
      </w:r>
    </w:p>
    <w:p w14:paraId="5FD1105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Номинализация - для </w:t>
      </w:r>
      <w:proofErr w:type="spellStart"/>
      <w:r w:rsidRPr="0073670F">
        <w:rPr>
          <w:lang w:val="ru-RU"/>
        </w:rPr>
        <w:t>рефреминга</w:t>
      </w:r>
      <w:proofErr w:type="spellEnd"/>
      <w:r w:rsidRPr="0073670F">
        <w:rPr>
          <w:lang w:val="ru-RU"/>
        </w:rPr>
        <w:t xml:space="preserve"> вообще. При более конкретном программировании - более конкретные выражения (до известного предела).</w:t>
      </w:r>
    </w:p>
    <w:p w14:paraId="726CA70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Существует огромная разница между попыткой заставить сознание понять что-нибудь и попыткой заставить подсознание сделать что-нибудь --&gt; разная вербализация.</w:t>
      </w:r>
    </w:p>
    <w:p w14:paraId="4D4FC38E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lastRenderedPageBreak/>
        <w:t>Формирование процессуальных инструкций</w:t>
      </w:r>
    </w:p>
    <w:p w14:paraId="080DF18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Извлеките из вашего прошлого какое либо значительное переживание.</w:t>
      </w:r>
    </w:p>
    <w:p w14:paraId="19F7CB2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Попробуйте заново увидеть и услышать, во всех подробностях, все, что тогда с вами произошло, чтобы научиться чему-нибудь новому, не замеченному ранее в этом переживании.</w:t>
      </w:r>
    </w:p>
    <w:p w14:paraId="523A058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3) Пусть ваше подсознание использует такое понимание во всех соответствующих ситуациях в будущем.</w:t>
      </w:r>
    </w:p>
    <w:p w14:paraId="16F26B14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Порождающее изменение и гипнотический сон</w:t>
      </w:r>
    </w:p>
    <w:p w14:paraId="6D0294B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"Порождающее" изменение: гипнотический сон эта техника не изменяет то, что человек делает плохо, но усовершенствует то, что он уже делает хорошо. (хотя </w:t>
      </w:r>
      <w:proofErr w:type="spellStart"/>
      <w:r w:rsidRPr="0073670F">
        <w:rPr>
          <w:lang w:val="ru-RU"/>
        </w:rPr>
        <w:t>кооственно</w:t>
      </w:r>
      <w:proofErr w:type="spellEnd"/>
      <w:r w:rsidRPr="0073670F">
        <w:rPr>
          <w:lang w:val="ru-RU"/>
        </w:rPr>
        <w:t xml:space="preserve"> может влиять и на первое).</w:t>
      </w:r>
    </w:p>
    <w:p w14:paraId="1710F28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Гипнотический сон мало отличается от обыкновенного сна. Необходимо хорошо представить себе конечный, желаемый результат (выполнение действия "Х" еще лучше).</w:t>
      </w:r>
    </w:p>
    <w:p w14:paraId="0034CCD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Нужно помнить, что любую </w:t>
      </w:r>
      <w:proofErr w:type="spellStart"/>
      <w:r w:rsidRPr="0073670F">
        <w:rPr>
          <w:lang w:val="ru-RU"/>
        </w:rPr>
        <w:t>двухсмысленную</w:t>
      </w:r>
      <w:proofErr w:type="spellEnd"/>
      <w:r w:rsidRPr="0073670F">
        <w:rPr>
          <w:lang w:val="ru-RU"/>
        </w:rPr>
        <w:t xml:space="preserve"> фразу сознание воспринимает двояко: в прямом и переносном смысле (один гипнотизер говорит "о внутреннем брожении", у части слушателей развились грибковые заболевания).</w:t>
      </w:r>
    </w:p>
    <w:p w14:paraId="04A2CC2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Лучший способ формулирования тождества: "Чем больше "Х", тем больше "У" (НАПРИМЕР "Чем больше вы сопротивляетесь, тем быстрее войдете в транс".)</w:t>
      </w:r>
    </w:p>
    <w:p w14:paraId="747F375B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7 Совершенствование действия</w:t>
      </w:r>
    </w:p>
    <w:p w14:paraId="4F7B8CF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Разбиться на пары "А" вводит "Б" в глубокий транс. Далее - каталепсия руки. Программа: пациент </w:t>
      </w:r>
      <w:proofErr w:type="spellStart"/>
      <w:r w:rsidRPr="0073670F">
        <w:rPr>
          <w:lang w:val="ru-RU"/>
        </w:rPr>
        <w:t>видет</w:t>
      </w:r>
      <w:proofErr w:type="spellEnd"/>
      <w:r w:rsidRPr="0073670F">
        <w:rPr>
          <w:lang w:val="ru-RU"/>
        </w:rPr>
        <w:t xml:space="preserve"> сон, в котором действие "Х", нуждающиеся в совершенствовании, предложить подсознанию тщательно просмотреть во сне процедуру и выявить разницу между "отличным" и "среднем" исполнении "Х". Рука опускается и в момент прикосновения к телу - мысль </w:t>
      </w:r>
      <w:proofErr w:type="spellStart"/>
      <w:r w:rsidRPr="0073670F">
        <w:rPr>
          <w:lang w:val="ru-RU"/>
        </w:rPr>
        <w:t>кристализуется</w:t>
      </w:r>
      <w:proofErr w:type="spellEnd"/>
      <w:r w:rsidRPr="0073670F">
        <w:rPr>
          <w:lang w:val="ru-RU"/>
        </w:rPr>
        <w:t>, подсознание получает выбор, затем - выход из транса.</w:t>
      </w:r>
    </w:p>
    <w:p w14:paraId="51DAB60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Если действие сложное, имеющее много факторов, то можно предложить подсознанию увидеть 6 </w:t>
      </w:r>
      <w:proofErr w:type="spellStart"/>
      <w:r w:rsidRPr="0073670F">
        <w:rPr>
          <w:lang w:val="ru-RU"/>
        </w:rPr>
        <w:t>сноведений</w:t>
      </w:r>
      <w:proofErr w:type="spellEnd"/>
      <w:r w:rsidRPr="0073670F">
        <w:rPr>
          <w:lang w:val="ru-RU"/>
        </w:rPr>
        <w:t xml:space="preserve">, каждое последующее несколько отличающееся от предыдущего. К 6-му </w:t>
      </w:r>
      <w:proofErr w:type="spellStart"/>
      <w:r w:rsidRPr="0073670F">
        <w:rPr>
          <w:lang w:val="ru-RU"/>
        </w:rPr>
        <w:t>сноведению</w:t>
      </w:r>
      <w:proofErr w:type="spellEnd"/>
      <w:r w:rsidRPr="0073670F">
        <w:rPr>
          <w:lang w:val="ru-RU"/>
        </w:rPr>
        <w:t xml:space="preserve"> действие будет структурировано и понято сознанием.</w:t>
      </w:r>
    </w:p>
    <w:p w14:paraId="4E85A7B2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Перестройка распорядка</w:t>
      </w:r>
    </w:p>
    <w:p w14:paraId="787F353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Если клиент все еще в трансе, а нужно срочно заканчивать - перестройка распорядка, т.е. процессуальная инструкция, в которой нет смысла, но есть процесс, который программирует дальнейшее поведение клиента.(Например: Продолжайте начавшиеся процессы несмотря на то, что меня не будет с вами и т.п.) При этом - подстройка к дыханию, а так же постгипнотическое предположение. (Вы </w:t>
      </w:r>
      <w:proofErr w:type="spellStart"/>
      <w:r w:rsidRPr="0073670F">
        <w:rPr>
          <w:lang w:val="ru-RU"/>
        </w:rPr>
        <w:t>увидете</w:t>
      </w:r>
      <w:proofErr w:type="spellEnd"/>
      <w:r w:rsidRPr="0073670F">
        <w:rPr>
          <w:lang w:val="ru-RU"/>
        </w:rPr>
        <w:t xml:space="preserve"> изменения...)</w:t>
      </w:r>
    </w:p>
    <w:p w14:paraId="432AAD12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Подстройка обобщений</w:t>
      </w:r>
    </w:p>
    <w:p w14:paraId="573E56B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Подстройка обобщений: гипнотическая утилизация, люди, страдающие фобиями, строят обобщения, связанные с неприятными переживаниями. Таких переживаний может быть немного. Если предложить подсознанию некоторую совокупность приятных переживаний и связать каким либо образом с фобиями - способ лечения.</w:t>
      </w:r>
    </w:p>
    <w:p w14:paraId="0D90A54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Счастье - субъективное кинестетическое переживание при котором человек не ощущает боли и испытывает определенного рода стимуляцию нервной системы, которое он описывает сам себе, как достижение результата, превосходящего ожидания и </w:t>
      </w:r>
      <w:proofErr w:type="spellStart"/>
      <w:r w:rsidRPr="0073670F">
        <w:rPr>
          <w:lang w:val="ru-RU"/>
        </w:rPr>
        <w:t>сответствующего</w:t>
      </w:r>
      <w:proofErr w:type="spellEnd"/>
      <w:r w:rsidRPr="0073670F">
        <w:rPr>
          <w:lang w:val="ru-RU"/>
        </w:rPr>
        <w:t xml:space="preserve"> его желаниям.</w:t>
      </w:r>
    </w:p>
    <w:p w14:paraId="0120B07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lastRenderedPageBreak/>
        <w:t xml:space="preserve">Гипнотизер который не справляется со своими проблемами </w:t>
      </w:r>
      <w:proofErr w:type="spellStart"/>
      <w:r w:rsidRPr="0073670F">
        <w:rPr>
          <w:lang w:val="ru-RU"/>
        </w:rPr>
        <w:t>вряд-ли</w:t>
      </w:r>
      <w:proofErr w:type="spellEnd"/>
      <w:r w:rsidRPr="0073670F">
        <w:rPr>
          <w:lang w:val="ru-RU"/>
        </w:rPr>
        <w:t xml:space="preserve"> сможет помочь другим.</w:t>
      </w:r>
    </w:p>
    <w:p w14:paraId="5E1E96C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Один из способов обучить сознание человека - привести положительные примеры, опровергающие представления клиента, на основе этих примеров он подсознательно сможет, сделать обобщение.</w:t>
      </w:r>
    </w:p>
    <w:p w14:paraId="568A3591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 xml:space="preserve">Женщина которая </w:t>
      </w:r>
      <w:proofErr w:type="spellStart"/>
      <w:r w:rsidRPr="0073670F">
        <w:rPr>
          <w:lang w:val="ru-RU"/>
        </w:rPr>
        <w:t>немогла</w:t>
      </w:r>
      <w:proofErr w:type="spellEnd"/>
      <w:r w:rsidRPr="0073670F">
        <w:rPr>
          <w:lang w:val="ru-RU"/>
        </w:rPr>
        <w:t xml:space="preserve"> ни кому отказать. Причина - детское воспоминание, когда она сказала отцу "нет", а вернувшись домой увидела его мертвым. Лечение: построение широкой базы переживаний (когда она говорила нет, а люди продолжали жить), на основе - обобщений.</w:t>
      </w:r>
    </w:p>
    <w:p w14:paraId="0F35DD9C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Два способа построения обобщений</w:t>
      </w:r>
    </w:p>
    <w:p w14:paraId="20836CA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Разрушая уже имеющиеся;</w:t>
      </w:r>
    </w:p>
    <w:p w14:paraId="6CEC51B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Построение новых обобщений.</w:t>
      </w:r>
    </w:p>
    <w:p w14:paraId="41075D1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Проще построить новые обобщения, которые не будут противоречить другим. Тем более, </w:t>
      </w:r>
      <w:proofErr w:type="spellStart"/>
      <w:r w:rsidRPr="0073670F">
        <w:rPr>
          <w:lang w:val="ru-RU"/>
        </w:rPr>
        <w:t>что"новое</w:t>
      </w:r>
      <w:proofErr w:type="spellEnd"/>
      <w:r w:rsidRPr="0073670F">
        <w:rPr>
          <w:lang w:val="ru-RU"/>
        </w:rPr>
        <w:t xml:space="preserve">" - это все что содержит хоть что-нибудь новое. Кроме того ограничения (которые мешают решению проблемы), в старом обобщении, по отношению к новому будут нести положительный заряд, т.е. способствовать </w:t>
      </w:r>
      <w:proofErr w:type="spellStart"/>
      <w:r w:rsidRPr="0073670F">
        <w:rPr>
          <w:lang w:val="ru-RU"/>
        </w:rPr>
        <w:t>именноновому</w:t>
      </w:r>
      <w:proofErr w:type="spellEnd"/>
      <w:r w:rsidRPr="0073670F">
        <w:rPr>
          <w:lang w:val="ru-RU"/>
        </w:rPr>
        <w:t xml:space="preserve"> обобщению.</w:t>
      </w:r>
    </w:p>
    <w:p w14:paraId="528A9750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 xml:space="preserve">переработки (повторное вложение, </w:t>
      </w:r>
      <w:proofErr w:type="spellStart"/>
      <w:r w:rsidRPr="0073670F">
        <w:rPr>
          <w:lang w:val="ru-RU"/>
        </w:rPr>
        <w:t>рефреминг</w:t>
      </w:r>
      <w:proofErr w:type="spellEnd"/>
      <w:r w:rsidRPr="0073670F">
        <w:rPr>
          <w:lang w:val="ru-RU"/>
        </w:rPr>
        <w:t>): введение в транс; вызывание неприятного переживания; якоря; метафоры и т.п.; вызывание приятного переживания; снова якоря и т.п.; затем переработка содержания; перекрестное смещение якорей и т.п.; выход из транса.</w:t>
      </w:r>
    </w:p>
    <w:p w14:paraId="29DBCA1B" w14:textId="77777777" w:rsidR="001315E5" w:rsidRDefault="00000000">
      <w:pPr>
        <w:pStyle w:val="21"/>
      </w:pPr>
      <w:proofErr w:type="spellStart"/>
      <w:r>
        <w:t>Два</w:t>
      </w:r>
      <w:proofErr w:type="spellEnd"/>
      <w:r>
        <w:t xml:space="preserve"> </w:t>
      </w:r>
      <w:proofErr w:type="spellStart"/>
      <w:r>
        <w:t>типа</w:t>
      </w:r>
      <w:proofErr w:type="spellEnd"/>
      <w:r>
        <w:t xml:space="preserve"> </w:t>
      </w:r>
      <w:proofErr w:type="spellStart"/>
      <w:r>
        <w:t>метафор</w:t>
      </w:r>
      <w:proofErr w:type="spellEnd"/>
    </w:p>
    <w:p w14:paraId="6FE532D1" w14:textId="77777777" w:rsidR="001315E5" w:rsidRPr="0073670F" w:rsidRDefault="00000000">
      <w:pPr>
        <w:pStyle w:val="a0"/>
        <w:rPr>
          <w:lang w:val="ru-RU"/>
        </w:rPr>
      </w:pPr>
      <w:proofErr w:type="spellStart"/>
      <w:r w:rsidRPr="0073670F">
        <w:rPr>
          <w:lang w:val="ru-RU"/>
        </w:rPr>
        <w:t>изоморфическая</w:t>
      </w:r>
      <w:proofErr w:type="spellEnd"/>
      <w:r w:rsidRPr="0073670F">
        <w:rPr>
          <w:lang w:val="ru-RU"/>
        </w:rPr>
        <w:t xml:space="preserve"> метафора (Пример: женщина жалуется, что ее две дочери сорятся. Можно рассказать о садовнике, у которого росли два куста роз, которые </w:t>
      </w:r>
      <w:proofErr w:type="spellStart"/>
      <w:r w:rsidRPr="0073670F">
        <w:rPr>
          <w:lang w:val="ru-RU"/>
        </w:rPr>
        <w:t>переплились</w:t>
      </w:r>
      <w:proofErr w:type="spellEnd"/>
      <w:r w:rsidRPr="0073670F">
        <w:rPr>
          <w:lang w:val="ru-RU"/>
        </w:rPr>
        <w:t xml:space="preserve"> между собой. Т.е. история однозначно связана с событием. Затем можно ввести в историю либо однозначное, определенное решение, либо неопределенное решение.)</w:t>
      </w:r>
    </w:p>
    <w:p w14:paraId="46DB60EE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метафоры вызывающие реакции, которые представляют собой исполнение приказа, сделать что-либо или не делать что-либо (Пример: Мы с товарищем делали компьютер. Он сказал , что лучше всех разбирается в трансформаторах. Мы не согласились. Он накричал на нас, включил трансформатор в сеть и его убило током. -Эта метафора не конкретна, но вызывает реакцию опасения, нежелание делать что-либо.)</w:t>
      </w:r>
    </w:p>
    <w:p w14:paraId="69225E9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Универсальные истории - те, с которыми каждый может связать свой личный опыт. (Например: почти все люди пережили увлечение, а затем разочарование каким либо видом пищи. Рассказав такую историю о себе, можно вызвать одну и туже реакцию - клиенту будут доступны переживания, означающие, что окружающие вещи постоянно меняются, что это возможно.)</w:t>
      </w:r>
    </w:p>
    <w:p w14:paraId="66943979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Примеры: </w:t>
      </w:r>
      <w:r w:rsidRPr="0073670F">
        <w:rPr>
          <w:lang w:val="ru-RU"/>
        </w:rPr>
        <w:t>Как трудное становится легким - личный опыт изучения алфавита; вспомните детство - разный взгляд на мир ползая, делая первые шаги; в школе и т.п. --&gt; способность переоценивать привычные взгляды.</w:t>
      </w:r>
    </w:p>
    <w:p w14:paraId="5F6DB6A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Еще одно полезное переживание - когда гипнотизер говорит, что подсознание мудро и на него можно положиться. Пример - бег, сердцебиение, дыхание, т.п.</w:t>
      </w:r>
    </w:p>
    <w:p w14:paraId="0F0489B2" w14:textId="77777777" w:rsidR="001315E5" w:rsidRPr="0073670F" w:rsidRDefault="00000000">
      <w:pPr>
        <w:pStyle w:val="1"/>
        <w:pageBreakBefore/>
        <w:rPr>
          <w:lang w:val="ru-RU"/>
        </w:rPr>
      </w:pPr>
      <w:bookmarkStart w:id="4" w:name="sec836"/>
      <w:r w:rsidRPr="0073670F">
        <w:rPr>
          <w:lang w:val="ru-RU"/>
        </w:rPr>
        <w:lastRenderedPageBreak/>
        <w:t>5 Переработка в состоянии транса</w:t>
      </w:r>
      <w:bookmarkEnd w:id="4"/>
    </w:p>
    <w:p w14:paraId="3C233C85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Цель и основания переработки</w:t>
      </w:r>
    </w:p>
    <w:p w14:paraId="2ED57F6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Многие психологи в том числе Фрейд считали, что </w:t>
      </w:r>
      <w:proofErr w:type="spellStart"/>
      <w:r w:rsidRPr="0073670F">
        <w:rPr>
          <w:lang w:val="ru-RU"/>
        </w:rPr>
        <w:t>изличить</w:t>
      </w:r>
      <w:proofErr w:type="spellEnd"/>
      <w:r w:rsidRPr="0073670F">
        <w:rPr>
          <w:lang w:val="ru-RU"/>
        </w:rPr>
        <w:t xml:space="preserve"> гипнозом </w:t>
      </w:r>
      <w:proofErr w:type="spellStart"/>
      <w:r w:rsidRPr="0073670F">
        <w:rPr>
          <w:lang w:val="ru-RU"/>
        </w:rPr>
        <w:t>ситмптомы</w:t>
      </w:r>
      <w:proofErr w:type="spellEnd"/>
      <w:r w:rsidRPr="0073670F">
        <w:rPr>
          <w:lang w:val="ru-RU"/>
        </w:rPr>
        <w:t xml:space="preserve"> болезни невозможно, ибо вместо измененного симптома болезнь появится в других ("конверсия" -превращение), т.е. заместится.</w:t>
      </w:r>
    </w:p>
    <w:p w14:paraId="4F855807" w14:textId="77777777" w:rsidR="001315E5" w:rsidRPr="0073670F" w:rsidRDefault="00000000">
      <w:pPr>
        <w:rPr>
          <w:lang w:val="ru-RU"/>
        </w:rPr>
      </w:pPr>
      <w:proofErr w:type="spellStart"/>
      <w:r w:rsidRPr="0073670F">
        <w:rPr>
          <w:lang w:val="ru-RU"/>
        </w:rPr>
        <w:t>Проблеммы</w:t>
      </w:r>
      <w:proofErr w:type="spellEnd"/>
      <w:r w:rsidRPr="0073670F">
        <w:rPr>
          <w:lang w:val="ru-RU"/>
        </w:rPr>
        <w:t xml:space="preserve"> человека могут проявляться в физиологии (паралич руки, онемение и т.п.), в трансе. Например - паралич руки как единственное средство пациента привлечь к себе внимание. Проявляется через подсознание.</w:t>
      </w:r>
    </w:p>
    <w:p w14:paraId="498ED49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Подсознательное реагирование отличается от сознательного тем, что кажется бессмысленным, но имеет определенное предназначение.</w:t>
      </w:r>
    </w:p>
    <w:p w14:paraId="077D983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Предназначение - функция что-либо выполняет функцию, если удовлетворяет чему-либо. Это может не иметь </w:t>
      </w:r>
      <w:proofErr w:type="spellStart"/>
      <w:r w:rsidRPr="0073670F">
        <w:rPr>
          <w:lang w:val="ru-RU"/>
        </w:rPr>
        <w:t>осознаного</w:t>
      </w:r>
      <w:proofErr w:type="spellEnd"/>
      <w:r w:rsidRPr="0073670F">
        <w:rPr>
          <w:lang w:val="ru-RU"/>
        </w:rPr>
        <w:t xml:space="preserve"> значения функция осуществляется в те самые моменты для организма, когда это </w:t>
      </w:r>
      <w:proofErr w:type="spellStart"/>
      <w:r w:rsidRPr="0073670F">
        <w:rPr>
          <w:lang w:val="ru-RU"/>
        </w:rPr>
        <w:t>целесобразно</w:t>
      </w:r>
      <w:proofErr w:type="spellEnd"/>
      <w:r w:rsidRPr="0073670F">
        <w:rPr>
          <w:lang w:val="ru-RU"/>
        </w:rPr>
        <w:t xml:space="preserve"> или кажется </w:t>
      </w:r>
      <w:proofErr w:type="spellStart"/>
      <w:r w:rsidRPr="0073670F">
        <w:rPr>
          <w:lang w:val="ru-RU"/>
        </w:rPr>
        <w:t>целесобразным</w:t>
      </w:r>
      <w:proofErr w:type="spellEnd"/>
      <w:r w:rsidRPr="0073670F">
        <w:rPr>
          <w:lang w:val="ru-RU"/>
        </w:rPr>
        <w:t>.</w:t>
      </w:r>
    </w:p>
    <w:p w14:paraId="78455224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женщина, прекрасная домохозяйка, очень желающая похудеть. Она покупала ту еду, которую не ела в больших количествах и т.п. Она страдала от этого, так как ее поведение имело подсознательное предназначение.</w:t>
      </w:r>
    </w:p>
    <w:p w14:paraId="166D18F4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у подсознательно ленивого человека при необходимости выполнять случайную работу проявляется паралич руки.</w:t>
      </w:r>
    </w:p>
    <w:p w14:paraId="72631570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Процесс переработки</w:t>
      </w:r>
    </w:p>
    <w:p w14:paraId="5E3A70D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Цель - общение с подсознанием без помощи сознания в качестве посредника. Переработка идет без знания содержания общение с помощью подсознательной сигнальной системы (руки, пальцы и т.п.)</w:t>
      </w:r>
    </w:p>
    <w:p w14:paraId="0308757A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Шаг 1 Выработка подсознательных сигналов да и нет</w:t>
      </w:r>
    </w:p>
    <w:p w14:paraId="768F7CB8" w14:textId="77777777" w:rsidR="001315E5" w:rsidRDefault="00000000">
      <w:r w:rsidRPr="0073670F">
        <w:rPr>
          <w:lang w:val="ru-RU"/>
        </w:rPr>
        <w:t xml:space="preserve">1) Выработка подсознательных сигналов "ДА" и "НЕТ" один из способов - использование "идеомоторных реакций", т.е. таких движений любой части тела пациента в любой момент времени, который не контролируется сознанием, обычно - "пальцевая сигнализация". </w:t>
      </w:r>
      <w:proofErr w:type="spellStart"/>
      <w:r>
        <w:t>Бессознательные</w:t>
      </w:r>
      <w:proofErr w:type="spellEnd"/>
      <w:r>
        <w:t xml:space="preserve"> </w:t>
      </w:r>
      <w:proofErr w:type="spellStart"/>
      <w:r>
        <w:t>движения</w:t>
      </w:r>
      <w:proofErr w:type="spellEnd"/>
      <w:r>
        <w:t xml:space="preserve"> </w:t>
      </w:r>
      <w:proofErr w:type="spellStart"/>
      <w:r>
        <w:t>всегда</w:t>
      </w:r>
      <w:proofErr w:type="spellEnd"/>
      <w:r>
        <w:t xml:space="preserve"> </w:t>
      </w:r>
      <w:proofErr w:type="spellStart"/>
      <w:r>
        <w:t>медлительны</w:t>
      </w:r>
      <w:proofErr w:type="spellEnd"/>
      <w:r>
        <w:t xml:space="preserve"> и сравнительно более прерывисты.</w:t>
      </w:r>
    </w:p>
    <w:p w14:paraId="79B08FE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Вначале - введение в транс вышеизложенными методами, как вариант вождение автомашины.</w:t>
      </w:r>
    </w:p>
    <w:p w14:paraId="058DD22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Разделение сознания и подсознания. (вербально. Кирпич, канат и т.д. - необязательно).</w:t>
      </w:r>
    </w:p>
    <w:p w14:paraId="2CC433C1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Предложить подсознанию варианты "ДА" и "НЕТ"; кивание и покачивание головой, движение пальцев, руки, ноги и т.д. утвердить, что подсознание знает лучше и больше.</w:t>
      </w:r>
    </w:p>
    <w:p w14:paraId="7E024A2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Проверить работу сигналов, которые выработало подсознание.</w:t>
      </w:r>
    </w:p>
    <w:p w14:paraId="38E4A31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Если сразу не получилось - повторять, предоставить больше выборов; более глубокий транс.</w:t>
      </w:r>
    </w:p>
    <w:p w14:paraId="3651CE93" w14:textId="77777777" w:rsidR="001315E5" w:rsidRDefault="00000000">
      <w:pPr>
        <w:pStyle w:val="31"/>
      </w:pPr>
      <w:proofErr w:type="spellStart"/>
      <w:r>
        <w:t>Шаг</w:t>
      </w:r>
      <w:proofErr w:type="spellEnd"/>
      <w:r>
        <w:t xml:space="preserve"> 2 </w:t>
      </w:r>
      <w:proofErr w:type="spellStart"/>
      <w:r>
        <w:t>Идентификация</w:t>
      </w:r>
      <w:proofErr w:type="spellEnd"/>
      <w:r>
        <w:t xml:space="preserve"> </w:t>
      </w:r>
      <w:proofErr w:type="spellStart"/>
      <w:r>
        <w:t>шаблона</w:t>
      </w:r>
      <w:proofErr w:type="spellEnd"/>
      <w:r>
        <w:t xml:space="preserve"> поведения</w:t>
      </w:r>
    </w:p>
    <w:p w14:paraId="7B6EA4BB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заставить подсознание пациента отразить все события жизни, которые породили существующие проблемы и выбрать из них главнейшие и </w:t>
      </w:r>
      <w:proofErr w:type="spellStart"/>
      <w:r w:rsidRPr="0073670F">
        <w:rPr>
          <w:lang w:val="ru-RU"/>
        </w:rPr>
        <w:t>жизнено</w:t>
      </w:r>
      <w:proofErr w:type="spellEnd"/>
      <w:r w:rsidRPr="0073670F">
        <w:rPr>
          <w:lang w:val="ru-RU"/>
        </w:rPr>
        <w:t xml:space="preserve"> важные, особенно - вредные шаблоны поведения.</w:t>
      </w:r>
    </w:p>
    <w:p w14:paraId="5EB29723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заставить подсознание после выбора подать сигнал "ДА".</w:t>
      </w:r>
    </w:p>
    <w:p w14:paraId="045D07A3" w14:textId="77777777" w:rsidR="001315E5" w:rsidRDefault="00000000">
      <w:pPr>
        <w:pStyle w:val="a0"/>
      </w:pPr>
      <w:r w:rsidRPr="0073670F">
        <w:rPr>
          <w:lang w:val="ru-RU"/>
        </w:rPr>
        <w:lastRenderedPageBreak/>
        <w:t xml:space="preserve">сознательно и подсознательно идентифицировать в </w:t>
      </w:r>
      <w:proofErr w:type="spellStart"/>
      <w:r w:rsidRPr="0073670F">
        <w:rPr>
          <w:lang w:val="ru-RU"/>
        </w:rPr>
        <w:t>полне</w:t>
      </w:r>
      <w:proofErr w:type="spellEnd"/>
      <w:r w:rsidRPr="0073670F">
        <w:rPr>
          <w:lang w:val="ru-RU"/>
        </w:rPr>
        <w:t xml:space="preserve"> определенный шаблон поведения, который он бы хотел изменить.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вербализации</w:t>
      </w:r>
      <w:proofErr w:type="spellEnd"/>
      <w:r>
        <w:t xml:space="preserve"> </w:t>
      </w:r>
      <w:proofErr w:type="spellStart"/>
      <w:r>
        <w:t>обозначить</w:t>
      </w:r>
      <w:proofErr w:type="spellEnd"/>
      <w:r>
        <w:t xml:space="preserve"> </w:t>
      </w:r>
      <w:proofErr w:type="spellStart"/>
      <w:r>
        <w:t>шаблон</w:t>
      </w:r>
      <w:proofErr w:type="spellEnd"/>
      <w:r>
        <w:t xml:space="preserve"> "Х" или "У".</w:t>
      </w:r>
    </w:p>
    <w:p w14:paraId="7FFABD98" w14:textId="77777777" w:rsidR="001315E5" w:rsidRDefault="00000000">
      <w:pPr>
        <w:pStyle w:val="31"/>
      </w:pPr>
      <w:r>
        <w:t>Шаг 3 Выделение положительной функции поведения</w:t>
      </w:r>
    </w:p>
    <w:p w14:paraId="5148781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попросить подсознание передать информацию о пальцевых сигналах в ту его часть, которая заставляет его делать "Х". И когда эта часть подсознания будет полностью контролировать пальцевую сигнализацию, оба пальца должны будут подняться так, чтобы я знал об этом.</w:t>
      </w:r>
    </w:p>
    <w:p w14:paraId="6432E3CA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желаете ли вы позволить своему сознанию узнать, какое действие из всего, что происходит, когда вы делаете "Х", самое важное. Если "ДА". (Если употребить прямой вопрос: "Желаете ли вы сообщить об этом?" и получить "НЕТ" - придется все начинать сначала и как-нибудь по-другому). Неважно, узнало ли об этом сознание. Главное чтобы подсознание определило разницу между поведением и его полезным предназначением.</w:t>
      </w:r>
    </w:p>
    <w:p w14:paraId="0F599E64" w14:textId="77777777" w:rsidR="001315E5" w:rsidRDefault="00000000">
      <w:pPr>
        <w:pStyle w:val="31"/>
      </w:pPr>
      <w:proofErr w:type="spellStart"/>
      <w:r>
        <w:t>Шаг</w:t>
      </w:r>
      <w:proofErr w:type="spellEnd"/>
      <w:r>
        <w:t xml:space="preserve"> 4 </w:t>
      </w:r>
      <w:proofErr w:type="spellStart"/>
      <w:r>
        <w:t>Создание</w:t>
      </w:r>
      <w:proofErr w:type="spellEnd"/>
      <w:r>
        <w:t xml:space="preserve"> </w:t>
      </w:r>
      <w:proofErr w:type="spellStart"/>
      <w:r>
        <w:t>новых</w:t>
      </w:r>
      <w:proofErr w:type="spellEnd"/>
      <w:r>
        <w:t xml:space="preserve"> альтернатив</w:t>
      </w:r>
    </w:p>
    <w:p w14:paraId="7C1E2C47" w14:textId="77777777" w:rsidR="001315E5" w:rsidRDefault="00000000">
      <w:pPr>
        <w:pStyle w:val="a0"/>
      </w:pPr>
      <w:r w:rsidRPr="0073670F">
        <w:rPr>
          <w:lang w:val="ru-RU"/>
        </w:rPr>
        <w:t xml:space="preserve">желает ли данная область подсознания обратиться к созидательным источникам, функционирующим, когда человек спит и вырабатывает идеи, и выработать некие новые способы поведения, удовлетворяющие его положительной функции, отличающиеся от тех, которые используются теперь. </w:t>
      </w:r>
      <w:proofErr w:type="spellStart"/>
      <w:r>
        <w:t>Эта</w:t>
      </w:r>
      <w:proofErr w:type="spellEnd"/>
      <w:r>
        <w:t xml:space="preserve"> </w:t>
      </w:r>
      <w:proofErr w:type="spellStart"/>
      <w:r>
        <w:t>область</w:t>
      </w:r>
      <w:proofErr w:type="spellEnd"/>
      <w:r>
        <w:t xml:space="preserve"> </w:t>
      </w:r>
      <w:proofErr w:type="spellStart"/>
      <w:r>
        <w:t>должна</w:t>
      </w:r>
      <w:proofErr w:type="spellEnd"/>
      <w:r>
        <w:t xml:space="preserve"> </w:t>
      </w:r>
      <w:proofErr w:type="spellStart"/>
      <w:r>
        <w:t>извлечь</w:t>
      </w:r>
      <w:proofErr w:type="spellEnd"/>
      <w:r>
        <w:t xml:space="preserve"> весь набор возможных способов поведения.</w:t>
      </w:r>
    </w:p>
    <w:p w14:paraId="2C95AAB6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получив "ДА" - продолжать и попросить ответить "ДА", когда подсознание найдет 10 новых способов поведения. Если сознание знает шаблон, то оно может узнать и новые способы, но это не обязательно.</w:t>
      </w:r>
    </w:p>
    <w:p w14:paraId="04C2D8F8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вывести из транса в нормальное состояние (в </w:t>
      </w:r>
      <w:proofErr w:type="spellStart"/>
      <w:r w:rsidRPr="0073670F">
        <w:rPr>
          <w:lang w:val="ru-RU"/>
        </w:rPr>
        <w:t>тренировачном</w:t>
      </w:r>
      <w:proofErr w:type="spellEnd"/>
      <w:r w:rsidRPr="0073670F">
        <w:rPr>
          <w:lang w:val="ru-RU"/>
        </w:rPr>
        <w:t xml:space="preserve"> упражнении)</w:t>
      </w:r>
    </w:p>
    <w:p w14:paraId="420A5532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ЦЕЛЬ ПЕРЕРАБОТКИ - научиться отделить поведение от того, для чего оно предназначено, находить подсознанием новые формы поведения.</w:t>
      </w:r>
    </w:p>
    <w:p w14:paraId="2173345C" w14:textId="77777777" w:rsidR="001315E5" w:rsidRDefault="00000000">
      <w:pPr>
        <w:pStyle w:val="31"/>
      </w:pPr>
      <w:proofErr w:type="spellStart"/>
      <w:r>
        <w:t>Шаг</w:t>
      </w:r>
      <w:proofErr w:type="spellEnd"/>
      <w:r>
        <w:t xml:space="preserve"> 5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новых</w:t>
      </w:r>
      <w:proofErr w:type="spellEnd"/>
      <w:r>
        <w:t xml:space="preserve"> альтернатив</w:t>
      </w:r>
    </w:p>
    <w:p w14:paraId="5BAC750D" w14:textId="77777777" w:rsidR="001315E5" w:rsidRDefault="00000000">
      <w:pPr>
        <w:pStyle w:val="a0"/>
      </w:pPr>
      <w:r w:rsidRPr="0073670F">
        <w:rPr>
          <w:lang w:val="ru-RU"/>
        </w:rPr>
        <w:t xml:space="preserve">попросить подсознание перебрать один за другим все возможные варианты поведения, оценить каждый из них в зависимости от того, насколько подсознание верит в вариант, что такой способ выполнит положительную функцию прежнего шаблона.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положительной</w:t>
      </w:r>
      <w:proofErr w:type="spellEnd"/>
      <w:r>
        <w:t xml:space="preserve"> </w:t>
      </w:r>
      <w:proofErr w:type="spellStart"/>
      <w:r>
        <w:t>индентификации</w:t>
      </w:r>
      <w:proofErr w:type="spellEnd"/>
      <w:r>
        <w:t xml:space="preserve"> - "ДА".</w:t>
      </w:r>
    </w:p>
    <w:p w14:paraId="02136671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если 3-10 новых вариантов "ДА" - хорошо.</w:t>
      </w:r>
    </w:p>
    <w:p w14:paraId="3D4DB40C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если меньше - повторить, выработать новые возможности.</w:t>
      </w:r>
    </w:p>
    <w:p w14:paraId="690116A3" w14:textId="77777777" w:rsidR="001315E5" w:rsidRDefault="00000000">
      <w:pPr>
        <w:pStyle w:val="31"/>
      </w:pPr>
      <w:proofErr w:type="spellStart"/>
      <w:r>
        <w:t>Шаг</w:t>
      </w:r>
      <w:proofErr w:type="spellEnd"/>
      <w:r>
        <w:t xml:space="preserve"> 6 </w:t>
      </w:r>
      <w:proofErr w:type="spellStart"/>
      <w:r>
        <w:t>Выбор</w:t>
      </w:r>
      <w:proofErr w:type="spellEnd"/>
      <w:r>
        <w:t xml:space="preserve"> </w:t>
      </w:r>
      <w:proofErr w:type="spellStart"/>
      <w:r>
        <w:t>варианта</w:t>
      </w:r>
      <w:proofErr w:type="spellEnd"/>
    </w:p>
    <w:p w14:paraId="69CE59BB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попросить подсознание из новых способов выбрать тот, который представляется ему </w:t>
      </w:r>
      <w:proofErr w:type="spellStart"/>
      <w:r w:rsidRPr="0073670F">
        <w:rPr>
          <w:lang w:val="ru-RU"/>
        </w:rPr>
        <w:t>наиблее</w:t>
      </w:r>
      <w:proofErr w:type="spellEnd"/>
      <w:r w:rsidRPr="0073670F">
        <w:rPr>
          <w:lang w:val="ru-RU"/>
        </w:rPr>
        <w:t xml:space="preserve"> эффективным, доступным, удовлетворяющим своему предназначению и ответить "ДА" когда выбор будет сделан.</w:t>
      </w:r>
    </w:p>
    <w:p w14:paraId="2C555811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попросить область подсознания, ответственную за использование нового способа поведения вместо прошлого, оценить его эффективность на ближайшие три недели. Если новый способ не подходит, оценить другие или вернуться к прежнему, это не означает неудачу, а служит сигналом для поиска новых. (Если шаблон изменился хотя бы на неделю, то это уже удача, значит стратегическое направление выработано верно, нужно продолжить поиски).</w:t>
      </w:r>
    </w:p>
    <w:p w14:paraId="612044B0" w14:textId="77777777" w:rsidR="001315E5" w:rsidRDefault="00000000">
      <w:pPr>
        <w:pStyle w:val="31"/>
      </w:pPr>
      <w:proofErr w:type="spellStart"/>
      <w:r>
        <w:t>Шаг</w:t>
      </w:r>
      <w:proofErr w:type="spellEnd"/>
      <w:r>
        <w:t xml:space="preserve"> 7 </w:t>
      </w:r>
      <w:proofErr w:type="spellStart"/>
      <w:r>
        <w:t>Подстройка</w:t>
      </w:r>
      <w:proofErr w:type="spellEnd"/>
      <w:r>
        <w:t xml:space="preserve"> к будущему поведению</w:t>
      </w:r>
    </w:p>
    <w:p w14:paraId="2DF7FCD7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если новый способ выбран, подсознание ответило "ДА" - "представьте себе, что вы находитесь в ситуации, для которой наиболее подходящим способом реагирования был бы прежний способ, </w:t>
      </w:r>
      <w:r w:rsidRPr="0073670F">
        <w:rPr>
          <w:lang w:val="ru-RU"/>
        </w:rPr>
        <w:lastRenderedPageBreak/>
        <w:t>который вам не нравится, и ощутите неожиданную радость, попытавшись применить новый способ поведения".</w:t>
      </w:r>
    </w:p>
    <w:p w14:paraId="1DAB82F9" w14:textId="77777777" w:rsidR="001315E5" w:rsidRDefault="00000000">
      <w:pPr>
        <w:pStyle w:val="a0"/>
      </w:pPr>
      <w:r w:rsidRPr="0073670F">
        <w:rPr>
          <w:lang w:val="ru-RU"/>
        </w:rPr>
        <w:t xml:space="preserve">попросить подсознание ответить. Если - "НЕТ" возвратиться к выработке новых способов. </w:t>
      </w:r>
      <w:r>
        <w:t>(</w:t>
      </w:r>
      <w:proofErr w:type="spellStart"/>
      <w:r>
        <w:t>Этап</w:t>
      </w:r>
      <w:proofErr w:type="spellEnd"/>
      <w:r>
        <w:t xml:space="preserve"> 4).</w:t>
      </w:r>
    </w:p>
    <w:p w14:paraId="57CC4D24" w14:textId="77777777" w:rsidR="001315E5" w:rsidRDefault="00000000">
      <w:pPr>
        <w:pStyle w:val="21"/>
      </w:pPr>
      <w:r>
        <w:t>Принципы и дополнительные замечания</w:t>
      </w:r>
    </w:p>
    <w:p w14:paraId="53B8513E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Главное у человека должен быть выбор.</w:t>
      </w:r>
    </w:p>
    <w:p w14:paraId="6111985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Для переработки транс необязателен, но там легче.</w:t>
      </w:r>
    </w:p>
    <w:p w14:paraId="7B0DC26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"Из лягушек в принцы" (последняя глава) и "Переработка: преобразование смысла" - несколько подробных моделей.</w:t>
      </w:r>
    </w:p>
    <w:p w14:paraId="59E8CFB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В настоящее время Р. </w:t>
      </w:r>
      <w:proofErr w:type="spellStart"/>
      <w:r w:rsidRPr="0073670F">
        <w:rPr>
          <w:lang w:val="ru-RU"/>
        </w:rPr>
        <w:t>Бендлер</w:t>
      </w:r>
      <w:proofErr w:type="spellEnd"/>
      <w:r w:rsidRPr="0073670F">
        <w:rPr>
          <w:lang w:val="ru-RU"/>
        </w:rPr>
        <w:t xml:space="preserve"> и Д. </w:t>
      </w:r>
      <w:proofErr w:type="spellStart"/>
      <w:r w:rsidRPr="0073670F">
        <w:rPr>
          <w:lang w:val="ru-RU"/>
        </w:rPr>
        <w:t>Гриндер</w:t>
      </w:r>
      <w:proofErr w:type="spellEnd"/>
      <w:r w:rsidRPr="0073670F">
        <w:rPr>
          <w:lang w:val="ru-RU"/>
        </w:rPr>
        <w:t xml:space="preserve"> занимаются гипнозом с целью создания альтернативной реальности. Клиент например становится единорогом, </w:t>
      </w:r>
      <w:proofErr w:type="spellStart"/>
      <w:r w:rsidRPr="0073670F">
        <w:rPr>
          <w:lang w:val="ru-RU"/>
        </w:rPr>
        <w:t>потому-что</w:t>
      </w:r>
      <w:proofErr w:type="spellEnd"/>
      <w:r w:rsidRPr="0073670F">
        <w:rPr>
          <w:lang w:val="ru-RU"/>
        </w:rPr>
        <w:t xml:space="preserve"> единорог способен делать то, о чем мечтает клиент, но сознательно решится не может.</w:t>
      </w:r>
    </w:p>
    <w:p w14:paraId="5375DD6C" w14:textId="77777777" w:rsidR="001315E5" w:rsidRDefault="00000000">
      <w:pPr>
        <w:pStyle w:val="a0"/>
      </w:pPr>
      <w:r w:rsidRPr="0073670F">
        <w:rPr>
          <w:lang w:val="ru-RU"/>
        </w:rPr>
        <w:t xml:space="preserve">Использование гипноза для лечения заболеваний (зрение). Возвращение человека в детское состояние, оставление глаз "в детстве" при обратном преобразовании. </w:t>
      </w:r>
      <w:proofErr w:type="spellStart"/>
      <w:r>
        <w:t>Резкое</w:t>
      </w:r>
      <w:proofErr w:type="spellEnd"/>
      <w:r>
        <w:t xml:space="preserve"> </w:t>
      </w:r>
      <w:proofErr w:type="spellStart"/>
      <w:r>
        <w:t>улучшение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2-3 месяца.</w:t>
      </w:r>
    </w:p>
    <w:p w14:paraId="6BBC63AE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Бывают случаи ухудшения зрения, как защитная реакция от стресса (чтобы не видеть плохое).</w:t>
      </w:r>
    </w:p>
    <w:p w14:paraId="3548F62F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Иногда лишний вес тоже защитная реакция организма.</w:t>
      </w:r>
    </w:p>
    <w:p w14:paraId="4B19392C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Можно лишить человека даже воспоминания о том, что он когда-то курил, но это чревато, ибо окружение может счесть его "чокнутым".</w:t>
      </w:r>
    </w:p>
    <w:p w14:paraId="21B32D7F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Можно исполнить переработку и без транса.</w:t>
      </w:r>
    </w:p>
    <w:p w14:paraId="71E512D0" w14:textId="77777777" w:rsidR="001315E5" w:rsidRDefault="00000000">
      <w:pPr>
        <w:pStyle w:val="a0"/>
      </w:pPr>
      <w:r w:rsidRPr="0073670F">
        <w:rPr>
          <w:lang w:val="ru-RU"/>
        </w:rPr>
        <w:t xml:space="preserve">Один из принципов НЛП: "Сопротивление не существует, существует </w:t>
      </w:r>
      <w:proofErr w:type="spellStart"/>
      <w:r w:rsidRPr="0073670F">
        <w:rPr>
          <w:lang w:val="ru-RU"/>
        </w:rPr>
        <w:t>лищь</w:t>
      </w:r>
      <w:proofErr w:type="spellEnd"/>
      <w:r w:rsidRPr="0073670F">
        <w:rPr>
          <w:lang w:val="ru-RU"/>
        </w:rPr>
        <w:t xml:space="preserve"> </w:t>
      </w:r>
      <w:proofErr w:type="spellStart"/>
      <w:r w:rsidRPr="0073670F">
        <w:rPr>
          <w:lang w:val="ru-RU"/>
        </w:rPr>
        <w:t>некомпитентность</w:t>
      </w:r>
      <w:proofErr w:type="spellEnd"/>
      <w:r w:rsidRPr="0073670F">
        <w:rPr>
          <w:lang w:val="ru-RU"/>
        </w:rPr>
        <w:t xml:space="preserve"> психотерапевта". </w:t>
      </w:r>
      <w:proofErr w:type="spellStart"/>
      <w:r>
        <w:t>Учитесь</w:t>
      </w:r>
      <w:proofErr w:type="spellEnd"/>
      <w:r>
        <w:t xml:space="preserve"> </w:t>
      </w:r>
      <w:proofErr w:type="spellStart"/>
      <w:r>
        <w:t>же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трудностях</w:t>
      </w:r>
      <w:proofErr w:type="spellEnd"/>
      <w:r>
        <w:t>.</w:t>
      </w:r>
    </w:p>
    <w:p w14:paraId="7C0F9FCF" w14:textId="77777777" w:rsidR="001315E5" w:rsidRDefault="00000000">
      <w:pPr>
        <w:pStyle w:val="1"/>
        <w:pageBreakBefore/>
      </w:pPr>
      <w:bookmarkStart w:id="5" w:name="sec982"/>
      <w:r>
        <w:lastRenderedPageBreak/>
        <w:t>6 Специфические методы утилизации</w:t>
      </w:r>
      <w:bookmarkEnd w:id="5"/>
    </w:p>
    <w:p w14:paraId="7E72B7EA" w14:textId="77777777" w:rsidR="001315E5" w:rsidRDefault="00000000">
      <w:pPr>
        <w:pStyle w:val="21"/>
      </w:pPr>
      <w:r>
        <w:t>Создание нового поведения</w:t>
      </w:r>
    </w:p>
    <w:p w14:paraId="1206859F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введение клиента в транс и выработка сигнальной системы "ДА-НЕТ".</w:t>
      </w:r>
    </w:p>
    <w:p w14:paraId="1F40D0BF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попросить партнера выбрать какое - </w:t>
      </w:r>
      <w:proofErr w:type="spellStart"/>
      <w:r w:rsidRPr="0073670F">
        <w:rPr>
          <w:lang w:val="ru-RU"/>
        </w:rPr>
        <w:t>нибудь</w:t>
      </w:r>
      <w:proofErr w:type="spellEnd"/>
      <w:r w:rsidRPr="0073670F">
        <w:rPr>
          <w:lang w:val="ru-RU"/>
        </w:rPr>
        <w:t xml:space="preserve"> неопределенное поведение, которым он не удовлетворен. Попросить его увидеть себя в этом поведении в "ДС"., после чего подать сигнал "ДА".</w:t>
      </w:r>
    </w:p>
    <w:p w14:paraId="1494FAC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получив "ДА" спросить: "Знаете ли вы какое именно новое поведение или реакцию вы хотели бы приобрести в замен существующих?" При этом построить обратную связь. (Если "НЕТ" - поиск, в том числе обращенная замена </w:t>
      </w:r>
      <w:proofErr w:type="spellStart"/>
      <w:r w:rsidRPr="0073670F">
        <w:rPr>
          <w:lang w:val="ru-RU"/>
        </w:rPr>
        <w:t>замена</w:t>
      </w:r>
      <w:proofErr w:type="spellEnd"/>
      <w:r w:rsidRPr="0073670F">
        <w:rPr>
          <w:lang w:val="ru-RU"/>
        </w:rPr>
        <w:t xml:space="preserve"> обозначений"; "Знаете ли вы кто обладает таким поведением?")</w:t>
      </w:r>
    </w:p>
    <w:p w14:paraId="326500B4" w14:textId="77777777" w:rsidR="001315E5" w:rsidRDefault="00000000">
      <w:pPr>
        <w:pStyle w:val="a0"/>
      </w:pPr>
      <w:r w:rsidRPr="0073670F">
        <w:rPr>
          <w:lang w:val="ru-RU"/>
        </w:rPr>
        <w:t xml:space="preserve">если "ДА" - "хорошо". Теперь вы должны увидеть и услышать самого себя осуществляющего эту новую реакцию в той ситуации, в которой чаще всего возникает ваша проблема. </w:t>
      </w:r>
      <w:proofErr w:type="spellStart"/>
      <w:r>
        <w:t>Подайте</w:t>
      </w:r>
      <w:proofErr w:type="spellEnd"/>
      <w:r>
        <w:t xml:space="preserve"> </w:t>
      </w:r>
      <w:proofErr w:type="spellStart"/>
      <w:r>
        <w:t>сигнал</w:t>
      </w:r>
      <w:proofErr w:type="spellEnd"/>
      <w:r>
        <w:t xml:space="preserve"> "ДА".</w:t>
      </w:r>
    </w:p>
    <w:p w14:paraId="67D8C883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вопрос: "Полностью ли вас удовлетворяет наблюдение за самим собой, осуществляющим новую реакцию?"</w:t>
      </w:r>
    </w:p>
    <w:p w14:paraId="0291429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Если «ДА», перевести новое поведение в «АС»: «Теперь я хочу, чтобы вы посмотрели ту же самую картинку, но с точки зрения…» [Продолжение инструкции повреждено; сохранился фрагмент вопроса: «…возникает момент “ситуация”, в которой использовался прежний шаблон поведения?»]</w:t>
      </w:r>
    </w:p>
    <w:p w14:paraId="19B4CED6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можно закрепить ситуацию, новое поведение каким-либо якорем, который вызывал бы поведение автоматически.</w:t>
      </w:r>
    </w:p>
    <w:p w14:paraId="486FA6C2" w14:textId="77777777" w:rsidR="001315E5" w:rsidRDefault="00000000">
      <w:pPr>
        <w:pStyle w:val="a0"/>
      </w:pPr>
      <w:proofErr w:type="spellStart"/>
      <w:r>
        <w:t>выход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транса</w:t>
      </w:r>
      <w:proofErr w:type="spellEnd"/>
      <w:r>
        <w:t>.</w:t>
      </w:r>
    </w:p>
    <w:p w14:paraId="7E5D481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 конце можно дать несколько указаний на амнезию, типа: "Очень важно помнить, что вы должны забыть те вещи, о которых вам не нужно помнить".</w:t>
      </w:r>
    </w:p>
    <w:p w14:paraId="5BA3EF4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Трудно бросить курить, не дав ни чего в замен. Подсознание в </w:t>
      </w:r>
      <w:proofErr w:type="spellStart"/>
      <w:r w:rsidRPr="0073670F">
        <w:rPr>
          <w:lang w:val="ru-RU"/>
        </w:rPr>
        <w:t>рефреминге</w:t>
      </w:r>
      <w:proofErr w:type="spellEnd"/>
      <w:r w:rsidRPr="0073670F">
        <w:rPr>
          <w:lang w:val="ru-RU"/>
        </w:rPr>
        <w:t xml:space="preserve"> может найти замену "вторичным </w:t>
      </w:r>
      <w:proofErr w:type="spellStart"/>
      <w:r w:rsidRPr="0073670F">
        <w:rPr>
          <w:lang w:val="ru-RU"/>
        </w:rPr>
        <w:t>выйгрышом</w:t>
      </w:r>
      <w:proofErr w:type="spellEnd"/>
      <w:r w:rsidRPr="0073670F">
        <w:rPr>
          <w:lang w:val="ru-RU"/>
        </w:rPr>
        <w:t>", которые дает курение.</w:t>
      </w:r>
    </w:p>
    <w:p w14:paraId="3B203F81" w14:textId="77777777" w:rsidR="001315E5" w:rsidRDefault="00000000">
      <w:pPr>
        <w:pStyle w:val="21"/>
      </w:pPr>
      <w:proofErr w:type="spellStart"/>
      <w:r>
        <w:t>Псевдоориентация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времени</w:t>
      </w:r>
      <w:proofErr w:type="spellEnd"/>
    </w:p>
    <w:p w14:paraId="5F310C3B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ввести клиента в транс, ориентировать его в будущее и убедить его в том, что он уже решил свою </w:t>
      </w:r>
      <w:proofErr w:type="spellStart"/>
      <w:r w:rsidRPr="0073670F">
        <w:rPr>
          <w:lang w:val="ru-RU"/>
        </w:rPr>
        <w:t>проблемму</w:t>
      </w:r>
      <w:proofErr w:type="spellEnd"/>
      <w:r w:rsidRPr="0073670F">
        <w:rPr>
          <w:lang w:val="ru-RU"/>
        </w:rPr>
        <w:t>, когда в первые пришел к вам на прием.</w:t>
      </w:r>
    </w:p>
    <w:p w14:paraId="77AF218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затем попросить пациента отмечать в подробностях, как именно он решил свою </w:t>
      </w:r>
      <w:proofErr w:type="spellStart"/>
      <w:r w:rsidRPr="0073670F">
        <w:rPr>
          <w:lang w:val="ru-RU"/>
        </w:rPr>
        <w:t>прблемму</w:t>
      </w:r>
      <w:proofErr w:type="spellEnd"/>
      <w:r w:rsidRPr="0073670F">
        <w:rPr>
          <w:lang w:val="ru-RU"/>
        </w:rPr>
        <w:t xml:space="preserve"> и что из ваших действий оказалось для него действительно полезным.</w:t>
      </w:r>
    </w:p>
    <w:p w14:paraId="14A5253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далее - действия, исходя из полученной информации.</w:t>
      </w:r>
    </w:p>
    <w:p w14:paraId="1E905551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Идентификация в состоянии глубокого транса</w:t>
      </w:r>
    </w:p>
    <w:p w14:paraId="2225C4B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Очень сложная техника, требующая больших усилий.</w:t>
      </w:r>
    </w:p>
    <w:p w14:paraId="1DF8747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Суть - человек забывает себя, затем отождествляет себя по всем параметрам с какой-либо другой личностью. При этом можно использовать возрастную регрессию.</w:t>
      </w:r>
    </w:p>
    <w:p w14:paraId="5F99378C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Контролирование боли</w:t>
      </w:r>
    </w:p>
    <w:p w14:paraId="13F4DDC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Использование всеобъемлющего принципа гипноза: следует создать контекст, в котором желательная для гипнотизера реакция будет естественной для пациента. (Если человека "Вот-вот сожрет тигр", он не будет думать о зубной боли и т.п.) Этот контекст можно закрепить якорем.</w:t>
      </w:r>
    </w:p>
    <w:p w14:paraId="33ED3F63" w14:textId="77777777" w:rsidR="001315E5" w:rsidRDefault="00000000">
      <w:r w:rsidRPr="0073670F">
        <w:rPr>
          <w:lang w:val="ru-RU"/>
        </w:rPr>
        <w:lastRenderedPageBreak/>
        <w:t xml:space="preserve">Если человек в какой-либо момент времени работает в А и В системе, отключив К, он не может чувствовать боли. </w:t>
      </w:r>
      <w:proofErr w:type="spellStart"/>
      <w:r>
        <w:t>Контексты</w:t>
      </w:r>
      <w:proofErr w:type="spellEnd"/>
      <w:r>
        <w:t xml:space="preserve"> , в </w:t>
      </w:r>
      <w:proofErr w:type="spellStart"/>
      <w:r>
        <w:t>которых</w:t>
      </w:r>
      <w:proofErr w:type="spellEnd"/>
      <w:r>
        <w:t xml:space="preserve"> можно уменьшить боль: -опасность;</w:t>
      </w:r>
    </w:p>
    <w:p w14:paraId="2FA58ADD" w14:textId="77777777" w:rsidR="001315E5" w:rsidRDefault="00000000">
      <w:pPr>
        <w:pStyle w:val="a0"/>
      </w:pPr>
      <w:r>
        <w:t>отключение К системы;</w:t>
      </w:r>
    </w:p>
    <w:p w14:paraId="7CCD0837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перегрузка информационных каналов (7 плюс, минус 2 см. выше).</w:t>
      </w:r>
    </w:p>
    <w:p w14:paraId="60C10E3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 соответствии с теорией Жана Пиаже (швейцарский психолог, г.р.</w:t>
      </w:r>
    </w:p>
    <w:p w14:paraId="694AD43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1886), быть образованным и умным человеком означает способность видеть одни и те же вещи с разных точек зрения.</w:t>
      </w:r>
    </w:p>
    <w:p w14:paraId="76BBBDA2" w14:textId="77777777" w:rsidR="001315E5" w:rsidRDefault="00000000">
      <w:pPr>
        <w:pStyle w:val="21"/>
      </w:pPr>
      <w:proofErr w:type="spellStart"/>
      <w:r>
        <w:t>Амнезия</w:t>
      </w:r>
      <w:proofErr w:type="spellEnd"/>
    </w:p>
    <w:p w14:paraId="1B66DB87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один из способов - резкая смена разговора (или после выхода человека из транса спросить его о чем-либо, не имеющего ни какого отношения к переживанию в трансе, но заставляющего размышлять более или менее глубокая амнезия).</w:t>
      </w:r>
    </w:p>
    <w:p w14:paraId="54007E4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 ходе беседы, давая клиенту ряд указаний, резко изменить тему. Сознание может забыть об указаниях, но подсознание выполнит их.</w:t>
      </w:r>
    </w:p>
    <w:p w14:paraId="31F8E7B2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если информацию </w:t>
      </w:r>
      <w:proofErr w:type="spellStart"/>
      <w:r w:rsidRPr="0073670F">
        <w:rPr>
          <w:lang w:val="ru-RU"/>
        </w:rPr>
        <w:t>визуалисту</w:t>
      </w:r>
      <w:proofErr w:type="spellEnd"/>
      <w:r w:rsidRPr="0073670F">
        <w:rPr>
          <w:lang w:val="ru-RU"/>
        </w:rPr>
        <w:t xml:space="preserve"> заложить тогда, когда он будет находиться в измененном кинестетическом состоянии, то в нормальном состоянии - амнезия сознания, но подсознание будет помнить.</w:t>
      </w:r>
    </w:p>
    <w:p w14:paraId="34DD6E35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обратный процесс - использование якорей для запоминания (В, А, К).</w:t>
      </w:r>
    </w:p>
    <w:p w14:paraId="2DD9B93A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программирование амнезии в состоянии транса: "Я говорю не с вами, но ваши уши это слышат", прямое </w:t>
      </w:r>
      <w:proofErr w:type="spellStart"/>
      <w:r w:rsidRPr="0073670F">
        <w:rPr>
          <w:lang w:val="ru-RU"/>
        </w:rPr>
        <w:t>обращене</w:t>
      </w:r>
      <w:proofErr w:type="spellEnd"/>
      <w:r w:rsidRPr="0073670F">
        <w:rPr>
          <w:lang w:val="ru-RU"/>
        </w:rPr>
        <w:t xml:space="preserve"> к подсознанию.</w:t>
      </w:r>
    </w:p>
    <w:p w14:paraId="14A3B4F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прямое программирование в трансе: "И вы </w:t>
      </w:r>
      <w:proofErr w:type="spellStart"/>
      <w:r w:rsidRPr="0073670F">
        <w:rPr>
          <w:lang w:val="ru-RU"/>
        </w:rPr>
        <w:t>забудите</w:t>
      </w:r>
      <w:proofErr w:type="spellEnd"/>
      <w:r w:rsidRPr="0073670F">
        <w:rPr>
          <w:lang w:val="ru-RU"/>
        </w:rPr>
        <w:t>...".</w:t>
      </w:r>
    </w:p>
    <w:p w14:paraId="67627232" w14:textId="77777777" w:rsidR="001315E5" w:rsidRDefault="00000000">
      <w:pPr>
        <w:pStyle w:val="21"/>
      </w:pPr>
      <w:proofErr w:type="spellStart"/>
      <w:r>
        <w:t>Вскрытие</w:t>
      </w:r>
      <w:proofErr w:type="spellEnd"/>
      <w:r>
        <w:t xml:space="preserve"> </w:t>
      </w:r>
      <w:proofErr w:type="spellStart"/>
      <w:r>
        <w:t>истории</w:t>
      </w:r>
      <w:proofErr w:type="spellEnd"/>
      <w:r>
        <w:t xml:space="preserve"> </w:t>
      </w:r>
      <w:proofErr w:type="spellStart"/>
      <w:r>
        <w:t>личности</w:t>
      </w:r>
      <w:proofErr w:type="spellEnd"/>
    </w:p>
    <w:p w14:paraId="46C3DBC7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предложить клиенту вспомнить во всех подробностях какой-либо объект, который может привести его к нужному воспоминанию, а затем, основываясь на этом переживании, навести транс. Пациент будет реагировать также, как и тогда, когда переживал в первые то, что нужно вспомнить.</w:t>
      </w:r>
    </w:p>
    <w:p w14:paraId="62D3458C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нужно предварительно учесть, будет ли лучше пациенту от новой информации, не травмирует ли она психику. Повторное аналогичное переживание редко приносит пользу. Другое дело - "новый взгляд", ДС и т.п. (см. выше).</w:t>
      </w:r>
    </w:p>
    <w:p w14:paraId="5E1FE70C" w14:textId="77777777" w:rsidR="001315E5" w:rsidRPr="0073670F" w:rsidRDefault="00000000">
      <w:pPr>
        <w:pStyle w:val="1"/>
        <w:pageBreakBefore/>
        <w:rPr>
          <w:lang w:val="ru-RU"/>
        </w:rPr>
      </w:pPr>
      <w:bookmarkStart w:id="6" w:name="sec1093"/>
      <w:r w:rsidRPr="0073670F">
        <w:rPr>
          <w:lang w:val="ru-RU"/>
        </w:rPr>
        <w:lastRenderedPageBreak/>
        <w:t>7 Калибровка</w:t>
      </w:r>
      <w:bookmarkEnd w:id="6"/>
    </w:p>
    <w:p w14:paraId="08EF936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Калибровка - процесс подстраивания к несловесным сигналам определенного партнера, который находится в определенном состоянии сознания. Т.е. распознавание сигналов клиента. Некоторые сигналы - общие, некоторые - индивидуальные.</w:t>
      </w:r>
    </w:p>
    <w:p w14:paraId="69F57F72" w14:textId="77777777" w:rsidR="001315E5" w:rsidRDefault="00000000">
      <w:pPr>
        <w:pStyle w:val="21"/>
      </w:pPr>
      <w:proofErr w:type="spellStart"/>
      <w:r>
        <w:t>Три</w:t>
      </w:r>
      <w:proofErr w:type="spellEnd"/>
      <w:r>
        <w:t xml:space="preserve"> </w:t>
      </w:r>
      <w:proofErr w:type="spellStart"/>
      <w:r>
        <w:t>основных</w:t>
      </w:r>
      <w:proofErr w:type="spellEnd"/>
      <w:r>
        <w:t xml:space="preserve"> </w:t>
      </w:r>
      <w:proofErr w:type="spellStart"/>
      <w:r>
        <w:t>этапа</w:t>
      </w:r>
      <w:proofErr w:type="spellEnd"/>
    </w:p>
    <w:p w14:paraId="0A2733C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знать, какого результата вы хотите добиться;</w:t>
      </w:r>
    </w:p>
    <w:p w14:paraId="1CF8FF7B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сохранить гибкость поведения во всем, что вы делаете для достижения этого результата;</w:t>
      </w:r>
    </w:p>
    <w:p w14:paraId="176DC40A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сохраняйте сенсорную впечатлительность, которая позволит узнать, когда именно вы получите желаемую реакцию.</w:t>
      </w:r>
    </w:p>
    <w:p w14:paraId="69066981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8 Различение невербальных реакций</w:t>
      </w:r>
    </w:p>
    <w:p w14:paraId="360A6AB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Разбиться на пары . "А" думает о чем-либо приятном, затем - неприятном. "Б" - наблюдает реакции и переходы.</w:t>
      </w:r>
    </w:p>
    <w:p w14:paraId="48AC6A5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"А" думает вначале о приятном человеке, затем - о неприятном. "Б" наблюдает, ищет разницу реакций.</w:t>
      </w:r>
    </w:p>
    <w:p w14:paraId="197925A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Затем "Б" задает вопрос сравнительного характера (например, кто из этих людей выше ростом, приятный или неприятный?): "А" мысленно отвечает. "Б" по невербальной информации угадывает ответ.</w:t>
      </w:r>
    </w:p>
    <w:p w14:paraId="57A5AC5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Добиться 4-х правильных ответов подряд.</w:t>
      </w:r>
    </w:p>
    <w:p w14:paraId="09D256F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Для усложнения - более нейтральные вопросы ("</w:t>
      </w:r>
      <w:proofErr w:type="spellStart"/>
      <w:r w:rsidRPr="0073670F">
        <w:rPr>
          <w:lang w:val="ru-RU"/>
        </w:rPr>
        <w:t>представте</w:t>
      </w:r>
      <w:proofErr w:type="spellEnd"/>
      <w:r w:rsidRPr="0073670F">
        <w:rPr>
          <w:lang w:val="ru-RU"/>
        </w:rPr>
        <w:t xml:space="preserve"> мягкое кресло, затем - табурет, в котором вы сидите") или ограничение поступающей информации (например, закрыть тетрадью лицо и т.п.) (Если нет результата, то нужно изменить поведение).</w:t>
      </w:r>
    </w:p>
    <w:p w14:paraId="655DDEEC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9 Распознавание ответов да и нет</w:t>
      </w:r>
    </w:p>
    <w:p w14:paraId="5D3DE43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Разбиться на пары. "А" отвечает (мысленно) на однозначные вопросы "Б". ("Вы родились в Москве?; Вы женаты?; Вы любите людей?"). "Б" должен по невербальным сигналам угадать ответ "ДА" "НЕТ".</w:t>
      </w:r>
    </w:p>
    <w:p w14:paraId="2A69F691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Упражнение 10 Чтение мыслей</w:t>
      </w:r>
    </w:p>
    <w:p w14:paraId="3E24DC9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"Чтение мыслей".</w:t>
      </w:r>
    </w:p>
    <w:p w14:paraId="272E498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Желательно предварительно задать клиенту несколько вопросов (несколько верных и ошибочных утверждений) для определения невербальных сигналов "ДА-НЕТ".</w:t>
      </w:r>
    </w:p>
    <w:p w14:paraId="35C7388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2) После этого предложить (можно под легендой) клиенту </w:t>
      </w:r>
      <w:proofErr w:type="spellStart"/>
      <w:r w:rsidRPr="0073670F">
        <w:rPr>
          <w:lang w:val="ru-RU"/>
        </w:rPr>
        <w:t>погодать</w:t>
      </w:r>
      <w:proofErr w:type="spellEnd"/>
      <w:r w:rsidRPr="0073670F">
        <w:rPr>
          <w:lang w:val="ru-RU"/>
        </w:rPr>
        <w:t xml:space="preserve"> на хрустальном шарике (по руке и т.п.) для отвлечения внимания.</w:t>
      </w:r>
    </w:p>
    <w:p w14:paraId="36D14CC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3) Войти в раппорт с клиентом (например, двигая шарик вверх вниз в такт дыханию.(Возможно измененное состояние).</w:t>
      </w:r>
    </w:p>
    <w:p w14:paraId="167AE95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4) Говорить общие фразы (например: "Я смотрю на хрустальный шар ... и вижу, как клубится туман ... из него возникает лицо ... очень важное и знакомое ...), словно вы даете процессуальные инструкции.</w:t>
      </w:r>
    </w:p>
    <w:p w14:paraId="0456D5A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5) Сенсорный контакт, на основе которого - "чтение мыслей" методом угадывания ответов "ДА-НЕТ" невербально плюс использование принципа: разделяй все </w:t>
      </w:r>
      <w:proofErr w:type="spellStart"/>
      <w:r w:rsidRPr="0073670F">
        <w:rPr>
          <w:lang w:val="ru-RU"/>
        </w:rPr>
        <w:t>жизненые</w:t>
      </w:r>
      <w:proofErr w:type="spellEnd"/>
      <w:r w:rsidRPr="0073670F">
        <w:rPr>
          <w:lang w:val="ru-RU"/>
        </w:rPr>
        <w:t xml:space="preserve"> явления на двойственные, </w:t>
      </w:r>
      <w:r w:rsidRPr="0073670F">
        <w:rPr>
          <w:lang w:val="ru-RU"/>
        </w:rPr>
        <w:lastRenderedPageBreak/>
        <w:t>противоположные классы (Это мужчина / это женщина; он внутри / он снаружи и т.п.), предложить клиенту одну возможность, после его невербального ответа поддержать его выбор.</w:t>
      </w:r>
    </w:p>
    <w:p w14:paraId="124E09E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6) Если по невербальной реакции вы поняли, что ошиблись, можете тут же изменить свое предположение на противоположное.</w:t>
      </w:r>
    </w:p>
    <w:p w14:paraId="56DDE3C3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Цель упражнения </w:t>
      </w:r>
      <w:r w:rsidRPr="0073670F">
        <w:rPr>
          <w:lang w:val="ru-RU"/>
        </w:rPr>
        <w:t>вообще - на уровне подсознания ощущать, видеть или слышать невербальную реакцию партнера и адекватно на нее реагировать.</w:t>
      </w:r>
    </w:p>
    <w:p w14:paraId="1977A6A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Именно так работают многие "телепаты". Но авторы не отрицают возможность и экстрасенсорного восприятия в принципе, хотя доказательств этого они не имеют.</w:t>
      </w:r>
    </w:p>
    <w:p w14:paraId="1E4217D6" w14:textId="77777777" w:rsidR="001315E5" w:rsidRDefault="00000000">
      <w:pPr>
        <w:pStyle w:val="1"/>
        <w:pageBreakBefore/>
      </w:pPr>
      <w:bookmarkStart w:id="7" w:name="sec1155"/>
      <w:r>
        <w:lastRenderedPageBreak/>
        <w:t xml:space="preserve">8 </w:t>
      </w:r>
      <w:proofErr w:type="spellStart"/>
      <w:r>
        <w:t>Самогипноз</w:t>
      </w:r>
      <w:bookmarkEnd w:id="7"/>
      <w:proofErr w:type="spellEnd"/>
    </w:p>
    <w:p w14:paraId="6899302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Можно учить клиентов самогипнозу для последующей его утилизации при лечении.</w:t>
      </w:r>
    </w:p>
    <w:p w14:paraId="57DA1A78" w14:textId="77777777" w:rsidR="001315E5" w:rsidRDefault="00000000">
      <w:pPr>
        <w:pStyle w:val="21"/>
      </w:pPr>
      <w:proofErr w:type="spellStart"/>
      <w:r>
        <w:t>Техника</w:t>
      </w:r>
      <w:proofErr w:type="spellEnd"/>
      <w:r>
        <w:t xml:space="preserve"> </w:t>
      </w:r>
      <w:proofErr w:type="spellStart"/>
      <w:r>
        <w:t>Бетти</w:t>
      </w:r>
      <w:proofErr w:type="spellEnd"/>
      <w:r>
        <w:t xml:space="preserve"> </w:t>
      </w:r>
      <w:proofErr w:type="spellStart"/>
      <w:r>
        <w:t>Эриксон</w:t>
      </w:r>
      <w:proofErr w:type="spellEnd"/>
    </w:p>
    <w:p w14:paraId="65364B8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сесть в удобное спокойное место.</w:t>
      </w:r>
    </w:p>
    <w:p w14:paraId="6EFD57E1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найти во внешней среде какой-либо предмет, на который можно смотреть не напрягаясь.</w:t>
      </w:r>
    </w:p>
    <w:p w14:paraId="08215604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мысленно произнести три предложения, относящихся к зрительным впечатлениям.</w:t>
      </w:r>
    </w:p>
    <w:p w14:paraId="01ED93E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переключиться и аналогично - слуховые впечатления.</w:t>
      </w:r>
    </w:p>
    <w:p w14:paraId="12508E9E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переключиться и аналогично - кинестетические впечатления ("нога </w:t>
      </w:r>
      <w:proofErr w:type="spellStart"/>
      <w:r w:rsidRPr="0073670F">
        <w:rPr>
          <w:lang w:val="ru-RU"/>
        </w:rPr>
        <w:t>косается</w:t>
      </w:r>
      <w:proofErr w:type="spellEnd"/>
      <w:r w:rsidRPr="0073670F">
        <w:rPr>
          <w:lang w:val="ru-RU"/>
        </w:rPr>
        <w:t xml:space="preserve"> пола", "тепло в </w:t>
      </w:r>
      <w:proofErr w:type="spellStart"/>
      <w:r w:rsidRPr="0073670F">
        <w:rPr>
          <w:lang w:val="ru-RU"/>
        </w:rPr>
        <w:t>цепленных</w:t>
      </w:r>
      <w:proofErr w:type="spellEnd"/>
      <w:r w:rsidRPr="0073670F">
        <w:rPr>
          <w:lang w:val="ru-RU"/>
        </w:rPr>
        <w:t xml:space="preserve"> пальцах" и т.п.).</w:t>
      </w:r>
    </w:p>
    <w:p w14:paraId="377BFAA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подключиться к каждому сенсорному каналу и высказать по два предложения.</w:t>
      </w:r>
    </w:p>
    <w:p w14:paraId="2A4A9196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Подключиться к каждому сенсорному каналу и высказать по одному предложению. (предложения можно изменять, главное чтобы они соответствовали впечатлениям в данный момент).(возможно 5-4-3-2-1).</w:t>
      </w:r>
    </w:p>
    <w:p w14:paraId="09BFE995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определить для себя какая рука легче, высказать предположение, что более легкая рука становится все легче, затем непроизвольно, подсознательно поднимается и зависает. Потом она так же бесконтрольно и постепенно приблизится к лицу, и в момент, когда она касается лица, я погружаюсь в состояние глубокого транса.</w:t>
      </w:r>
    </w:p>
    <w:p w14:paraId="2270B48D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Второй метод</w:t>
      </w:r>
    </w:p>
    <w:p w14:paraId="58CB3A4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(подобен первому, но вместо внешних представлений используются внутренние).</w:t>
      </w:r>
    </w:p>
    <w:p w14:paraId="078759FD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сесть или лечь в удобное и спокойное место.</w:t>
      </w:r>
    </w:p>
    <w:p w14:paraId="6E93E81E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выработать зрительный внутренний образ, как будто вы стоите в двух метрах напротив себя и смотрите на себя. (Если какие-либо трудности, можно использовать перекрывание: "К" - ощущение дыхания; "А" - звук дыхания; "В" - поднимается и опускается грудь и т.п. разработать образ в деталях, стабилизировать его, изучить все части тела в "А, В, К").</w:t>
      </w:r>
    </w:p>
    <w:p w14:paraId="3B3CC35B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выполнить окончание первого метода, начиная с легкости в руке. (Можно использовать дополнительные внешние предметы - шарик с гелием... и т.п., если эти представления помогут левитации).</w:t>
      </w:r>
    </w:p>
    <w:p w14:paraId="251F48A9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Есть масса других способов самогипноза.</w:t>
      </w:r>
    </w:p>
    <w:p w14:paraId="3C3343A0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Подготовка и применение самогипноза</w:t>
      </w:r>
    </w:p>
    <w:p w14:paraId="15B62ED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ПЕРЕД САМОГИПНОЗОМ — [Начало инструкции повреждено; сохранилось окончание: «…выработать оптимальный вариант, плюс другие методы (см. выше)».]</w:t>
      </w:r>
    </w:p>
    <w:p w14:paraId="093090AE" w14:textId="77777777" w:rsidR="001315E5" w:rsidRDefault="00000000">
      <w:pPr>
        <w:pStyle w:val="a0"/>
      </w:pPr>
      <w:r w:rsidRPr="0073670F">
        <w:rPr>
          <w:lang w:val="ru-RU"/>
        </w:rPr>
        <w:t xml:space="preserve">лучше сознательно забыть подсознательные решения, которые были в трансе. </w:t>
      </w:r>
      <w:proofErr w:type="spellStart"/>
      <w:r>
        <w:t>Лучше</w:t>
      </w:r>
      <w:proofErr w:type="spellEnd"/>
      <w:r>
        <w:t xml:space="preserve"> </w:t>
      </w:r>
      <w:proofErr w:type="spellStart"/>
      <w:r>
        <w:t>потом</w:t>
      </w:r>
      <w:proofErr w:type="spellEnd"/>
      <w:r>
        <w:t xml:space="preserve"> </w:t>
      </w:r>
      <w:proofErr w:type="spellStart"/>
      <w:r>
        <w:t>сознательно</w:t>
      </w:r>
      <w:proofErr w:type="spellEnd"/>
      <w:r>
        <w:t xml:space="preserve"> </w:t>
      </w:r>
      <w:proofErr w:type="spellStart"/>
      <w:r>
        <w:t>анализировать</w:t>
      </w:r>
      <w:proofErr w:type="spellEnd"/>
      <w:r>
        <w:t xml:space="preserve"> проишедшие изменения в поведении.</w:t>
      </w:r>
    </w:p>
    <w:p w14:paraId="272B2620" w14:textId="77777777" w:rsidR="001315E5" w:rsidRDefault="00000000">
      <w:pPr>
        <w:pStyle w:val="a0"/>
      </w:pPr>
      <w:r w:rsidRPr="0073670F">
        <w:rPr>
          <w:lang w:val="ru-RU"/>
        </w:rPr>
        <w:t xml:space="preserve">как вариант - создание "нового поведения" по модели поведения какого-либо человека. (Вначале - поведение этого человека со стороны; затем - свое такое же поведение в ДС; затем - свое поведение в АС.) </w:t>
      </w:r>
      <w:proofErr w:type="spellStart"/>
      <w:r w:rsidRPr="0073670F">
        <w:rPr>
          <w:lang w:val="ru-RU"/>
        </w:rPr>
        <w:t>Рекомедация</w:t>
      </w:r>
      <w:proofErr w:type="spellEnd"/>
      <w:r w:rsidRPr="0073670F">
        <w:rPr>
          <w:lang w:val="ru-RU"/>
        </w:rPr>
        <w:t xml:space="preserve">: начинать с простейшего типа "Я хочу в такой-то ситуации улыбнуться!"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временем</w:t>
      </w:r>
      <w:proofErr w:type="spellEnd"/>
      <w:r>
        <w:t xml:space="preserve"> </w:t>
      </w:r>
      <w:proofErr w:type="spellStart"/>
      <w:r>
        <w:t>самогипноз</w:t>
      </w:r>
      <w:proofErr w:type="spellEnd"/>
      <w:r>
        <w:t xml:space="preserve"> </w:t>
      </w:r>
      <w:proofErr w:type="spellStart"/>
      <w:r>
        <w:t>перейдет</w:t>
      </w:r>
      <w:proofErr w:type="spellEnd"/>
      <w:r>
        <w:t xml:space="preserve"> в навык - 30-60 секунд.</w:t>
      </w:r>
    </w:p>
    <w:p w14:paraId="3D6254F8" w14:textId="77777777" w:rsidR="001315E5" w:rsidRDefault="00000000">
      <w:pPr>
        <w:pStyle w:val="21"/>
      </w:pPr>
      <w:r>
        <w:lastRenderedPageBreak/>
        <w:t>Управление субъективным временем</w:t>
      </w:r>
    </w:p>
    <w:p w14:paraId="0062828B" w14:textId="77777777" w:rsidR="001315E5" w:rsidRDefault="00000000">
      <w:pPr>
        <w:pStyle w:val="a0"/>
      </w:pPr>
      <w:r>
        <w:t>При работе с собой:</w:t>
      </w:r>
    </w:p>
    <w:p w14:paraId="5E36B6C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а) проинструктировать подсознание так, чтобы оно нашло множество переживаний, характеризующихся одной особенностью - изменением скорости моего восприятия (езда на автомашине с большой скоростью по шоссе, затем в городе и т.п.), пережить заново эти ситуации.</w:t>
      </w:r>
    </w:p>
    <w:p w14:paraId="740FF26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б) попросить подсознание создать нечто вроде рукоятки управления, с помощью которых я бы мог ускорять или замедлять время. (Рукоятка - "якорь").</w:t>
      </w:r>
    </w:p>
    <w:p w14:paraId="22D31B0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в) попросить подсознание по истечении 20 ситуаций такого рода открыть глаза, по-прежнему находясь в состоянии транса, и чтобы я мог сознательно поворачивать рукоятку в ту и другую сторону.</w:t>
      </w:r>
    </w:p>
    <w:p w14:paraId="17C1C66C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При работе с клиентом - примерно также.</w:t>
      </w:r>
    </w:p>
    <w:p w14:paraId="7FE5EB0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Можно например, исполнить "</w:t>
      </w:r>
      <w:proofErr w:type="spellStart"/>
      <w:r w:rsidRPr="0073670F">
        <w:rPr>
          <w:lang w:val="ru-RU"/>
        </w:rPr>
        <w:t>псевдоориентацию</w:t>
      </w:r>
      <w:proofErr w:type="spellEnd"/>
      <w:r w:rsidRPr="0073670F">
        <w:rPr>
          <w:lang w:val="ru-RU"/>
        </w:rPr>
        <w:t xml:space="preserve"> во времени": а) погрузить в транс;</w:t>
      </w:r>
    </w:p>
    <w:p w14:paraId="32759A6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б) сказать, что до завтрашнего дня пройдет два месяца;</w:t>
      </w:r>
    </w:p>
    <w:p w14:paraId="64B0F97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в) предложить в подробностях (можно в основных направлениях жизни) прожить эти два месяца, создать свою историю на это время. д) вывести из транса.</w:t>
      </w:r>
    </w:p>
    <w:p w14:paraId="745F5632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Результаты и отдалённые последствия</w:t>
      </w:r>
    </w:p>
    <w:p w14:paraId="087AA1B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ГИПНОЗ - средство создания реальности. Если вы знаете, что ваше желание может осуществиться только в данной, специфической реальности, используйте эту реальность для того, чтобы создать все, что вы хотите. Если ваше желание не может произойти ни в одной из известных вам реальностей, создайте такую реальность, в которой это может произойти. Но нужно помнить, что чрезмерное </w:t>
      </w:r>
      <w:proofErr w:type="spellStart"/>
      <w:r w:rsidRPr="0073670F">
        <w:rPr>
          <w:lang w:val="ru-RU"/>
        </w:rPr>
        <w:t>колличество</w:t>
      </w:r>
      <w:proofErr w:type="spellEnd"/>
      <w:r w:rsidRPr="0073670F">
        <w:rPr>
          <w:lang w:val="ru-RU"/>
        </w:rPr>
        <w:t xml:space="preserve"> реальностей - психоз. Вы должны быть уверенны в том, что такая реальность в точности удовлетворяет вашим желаниям и вы имеете выход, путь отступления, некачественная реальность - путь к психозу.</w:t>
      </w:r>
    </w:p>
    <w:p w14:paraId="6399E1EF" w14:textId="77777777" w:rsidR="001315E5" w:rsidRPr="0073670F" w:rsidRDefault="00000000">
      <w:pPr>
        <w:rPr>
          <w:lang w:val="ru-RU"/>
        </w:rPr>
      </w:pPr>
      <w:proofErr w:type="spellStart"/>
      <w:r w:rsidRPr="0073670F">
        <w:rPr>
          <w:lang w:val="ru-RU"/>
        </w:rPr>
        <w:t>Большенство</w:t>
      </w:r>
      <w:proofErr w:type="spellEnd"/>
      <w:r w:rsidRPr="0073670F">
        <w:rPr>
          <w:lang w:val="ru-RU"/>
        </w:rPr>
        <w:t xml:space="preserve"> гипнотических реальностей, которые люди строят сами для себя и живут в них большую часть времени - то, что они называют состоянием бодрствования - бесполезны или вредны в основе.</w:t>
      </w:r>
    </w:p>
    <w:p w14:paraId="217D777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У Эриксона был свой критерий полезности - он считал, что его клиенты должны жениться, найти работу, иметь детей и платить ему благодарностью и подарками, такой критерий мне не подходит.</w:t>
      </w:r>
    </w:p>
    <w:p w14:paraId="655D3B2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Занимаясь самогипнозом, с </w:t>
      </w:r>
      <w:proofErr w:type="spellStart"/>
      <w:r w:rsidRPr="0073670F">
        <w:rPr>
          <w:lang w:val="ru-RU"/>
        </w:rPr>
        <w:t>велечайшей</w:t>
      </w:r>
      <w:proofErr w:type="spellEnd"/>
      <w:r w:rsidRPr="0073670F">
        <w:rPr>
          <w:lang w:val="ru-RU"/>
        </w:rPr>
        <w:t xml:space="preserve"> осторожностью учитывайте возможные результаты и их отдаленные последствия.</w:t>
      </w:r>
    </w:p>
    <w:p w14:paraId="44B2BA4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РУКОВОДЯЩИЙ ПРИНЦИП - РАСШИРИТЬ СВОИ СПОСОБНОСТИ И УВЕЛИЧИТЬ КОЛ- ЛИЧЕСТВО ВОЗМОЖНЫХ ВАРТИАНТОВ.</w:t>
      </w:r>
    </w:p>
    <w:p w14:paraId="17A12CB5" w14:textId="77777777" w:rsidR="001315E5" w:rsidRDefault="00000000">
      <w:pPr>
        <w:pStyle w:val="1"/>
        <w:pageBreakBefore/>
      </w:pPr>
      <w:bookmarkStart w:id="8" w:name="sec1271"/>
      <w:r>
        <w:lastRenderedPageBreak/>
        <w:t xml:space="preserve">9 </w:t>
      </w:r>
      <w:proofErr w:type="spellStart"/>
      <w:r>
        <w:t>Дополнительные</w:t>
      </w:r>
      <w:proofErr w:type="spellEnd"/>
      <w:r>
        <w:t xml:space="preserve"> </w:t>
      </w:r>
      <w:proofErr w:type="spellStart"/>
      <w:r>
        <w:t>вопросы</w:t>
      </w:r>
      <w:bookmarkEnd w:id="8"/>
      <w:proofErr w:type="spellEnd"/>
    </w:p>
    <w:p w14:paraId="1D3CD959" w14:textId="77777777" w:rsidR="001315E5" w:rsidRDefault="00000000">
      <w:pPr>
        <w:pStyle w:val="a0"/>
      </w:pPr>
      <w:r w:rsidRPr="0073670F">
        <w:rPr>
          <w:lang w:val="ru-RU"/>
        </w:rPr>
        <w:t xml:space="preserve">Лечение кататонии (паралич обусловленный психикой) - подстройка (тяжелая и длительная) или просто наступить на ногу. </w:t>
      </w:r>
      <w:proofErr w:type="spellStart"/>
      <w:r>
        <w:t>Часто</w:t>
      </w:r>
      <w:proofErr w:type="spellEnd"/>
      <w:r>
        <w:t xml:space="preserve"> </w:t>
      </w:r>
      <w:proofErr w:type="spellStart"/>
      <w:r>
        <w:t>причина</w:t>
      </w:r>
      <w:proofErr w:type="spellEnd"/>
      <w:r>
        <w:t xml:space="preserve"> </w:t>
      </w:r>
      <w:proofErr w:type="spellStart"/>
      <w:r>
        <w:t>кататонии</w:t>
      </w:r>
      <w:proofErr w:type="spellEnd"/>
      <w:r>
        <w:t xml:space="preserve"> - вытесненное неприятное воспоминание.</w:t>
      </w:r>
    </w:p>
    <w:p w14:paraId="426AEAA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Главное в лечении - создание контекста.</w:t>
      </w:r>
    </w:p>
    <w:p w14:paraId="1AB8A871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Если клиент </w:t>
      </w:r>
      <w:proofErr w:type="spellStart"/>
      <w:r w:rsidRPr="0073670F">
        <w:rPr>
          <w:lang w:val="ru-RU"/>
        </w:rPr>
        <w:t>паралельно</w:t>
      </w:r>
      <w:proofErr w:type="spellEnd"/>
      <w:r w:rsidRPr="0073670F">
        <w:rPr>
          <w:lang w:val="ru-RU"/>
        </w:rPr>
        <w:t xml:space="preserve"> принимает "психически активные" лекарства, нужно учитывать резкие изменения состояния под их влиянием и при прекращении приема.</w:t>
      </w:r>
    </w:p>
    <w:p w14:paraId="3922AB20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 xml:space="preserve">Афазия Брона - болезнь, при которой подавляется способность словесно выражать свои мысли, но не исчезает способность понимать чужую речь. Часто сопровождается </w:t>
      </w:r>
      <w:proofErr w:type="spellStart"/>
      <w:r w:rsidRPr="0073670F">
        <w:rPr>
          <w:lang w:val="ru-RU"/>
        </w:rPr>
        <w:t>параличем</w:t>
      </w:r>
      <w:proofErr w:type="spellEnd"/>
      <w:r w:rsidRPr="0073670F">
        <w:rPr>
          <w:lang w:val="ru-RU"/>
        </w:rPr>
        <w:t xml:space="preserve"> у правши - кисть правой руки напряженно прижата к предплечью.</w:t>
      </w:r>
    </w:p>
    <w:p w14:paraId="020BCDAF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Перенос обучения в другие контексты</w:t>
      </w:r>
    </w:p>
    <w:p w14:paraId="19DE6AF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Приобретенные знания могут остаться только в одном определенном состоянии сознания. </w:t>
      </w:r>
      <w:proofErr w:type="spellStart"/>
      <w:r w:rsidRPr="0073670F">
        <w:rPr>
          <w:lang w:val="ru-RU"/>
        </w:rPr>
        <w:t>Сцепленность</w:t>
      </w:r>
      <w:proofErr w:type="spellEnd"/>
      <w:r w:rsidRPr="0073670F">
        <w:rPr>
          <w:lang w:val="ru-RU"/>
        </w:rPr>
        <w:t xml:space="preserve"> обучения с состоянием сознания доказанный факт. Знание, полученное в одном контексте, трудно применить в другом, это предохраняет мозг от перегрузок.</w:t>
      </w:r>
    </w:p>
    <w:p w14:paraId="04BB89D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Лучший способ - вспоминать о знаниях только, тогда когда это необходимо. Лучше - подсознательно.</w:t>
      </w:r>
    </w:p>
    <w:p w14:paraId="29A4A9DF" w14:textId="77777777" w:rsidR="001315E5" w:rsidRPr="0073670F" w:rsidRDefault="00000000">
      <w:pPr>
        <w:pStyle w:val="1"/>
        <w:pageBreakBefore/>
        <w:rPr>
          <w:lang w:val="ru-RU"/>
        </w:rPr>
      </w:pPr>
      <w:bookmarkStart w:id="9" w:name="sec1313"/>
      <w:r w:rsidRPr="0073670F">
        <w:rPr>
          <w:lang w:val="ru-RU"/>
        </w:rPr>
        <w:lastRenderedPageBreak/>
        <w:t>Приложение 1 Глазные сигналы доступа</w:t>
      </w:r>
      <w:bookmarkEnd w:id="9"/>
    </w:p>
    <w:p w14:paraId="2D15878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(когда человек смотрит на Вас. /Ред./)</w:t>
      </w:r>
    </w:p>
    <w:p w14:paraId="2DFD5D1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Направо вверх - зрительное воспоминание тех вещей, которые человек видел раньше. "Какого цвета глаза вашей матери?" и т.п.</w:t>
      </w:r>
    </w:p>
    <w:p w14:paraId="6BE9691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Налево вверх - зрительная конструкция вещей или явлений, которые человек никогда не видел раньше или не такими, какими он видел раньше. "Как будет </w:t>
      </w:r>
      <w:proofErr w:type="spellStart"/>
      <w:r w:rsidRPr="0073670F">
        <w:rPr>
          <w:lang w:val="ru-RU"/>
        </w:rPr>
        <w:t>выгледеть</w:t>
      </w:r>
      <w:proofErr w:type="spellEnd"/>
      <w:r w:rsidRPr="0073670F">
        <w:rPr>
          <w:lang w:val="ru-RU"/>
        </w:rPr>
        <w:t xml:space="preserve"> </w:t>
      </w:r>
      <w:proofErr w:type="spellStart"/>
      <w:r w:rsidRPr="0073670F">
        <w:rPr>
          <w:lang w:val="ru-RU"/>
        </w:rPr>
        <w:t>ораньжевый</w:t>
      </w:r>
      <w:proofErr w:type="spellEnd"/>
      <w:r w:rsidRPr="0073670F">
        <w:rPr>
          <w:lang w:val="ru-RU"/>
        </w:rPr>
        <w:t xml:space="preserve"> гиппопотам в малиновых пятнах?" и т.п.</w:t>
      </w:r>
    </w:p>
    <w:p w14:paraId="74725FFD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Направо - слуховое воспоминание тех звуков, которые человек уже слышал раньше. "Что я только что сказал?", "Как звенит ваш будильник?" и т.п.</w:t>
      </w:r>
    </w:p>
    <w:p w14:paraId="62D960D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Налево - слуховая конструкция звуков, которые человек не слышал ранее "Как звучало бы ваше имя наоборот?" и т.п</w:t>
      </w:r>
    </w:p>
    <w:p w14:paraId="4864587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Направо вниз - слуховое замкнутое представление, разговор с собой. "Скажите себе что-нибудь, что вы себе обычно говорите", "Повторите про себя Символ Веры".</w:t>
      </w:r>
    </w:p>
    <w:p w14:paraId="4CA3AB72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Налево вниз - кинестетическое представление, ощущение </w:t>
      </w:r>
      <w:proofErr w:type="spellStart"/>
      <w:r w:rsidRPr="0073670F">
        <w:rPr>
          <w:lang w:val="ru-RU"/>
        </w:rPr>
        <w:t>имоций</w:t>
      </w:r>
      <w:proofErr w:type="spellEnd"/>
      <w:r w:rsidRPr="0073670F">
        <w:rPr>
          <w:lang w:val="ru-RU"/>
        </w:rPr>
        <w:t>, осязание, мышечное чувство. "Что вы чувствуете, когда бежите?", "Как вы чувствуете себя, когда ощущаете радость?".</w:t>
      </w:r>
    </w:p>
    <w:p w14:paraId="3DF50DCE" w14:textId="77777777" w:rsidR="001315E5" w:rsidRPr="0073670F" w:rsidRDefault="00000000">
      <w:pPr>
        <w:pStyle w:val="1"/>
        <w:pageBreakBefore/>
        <w:rPr>
          <w:lang w:val="ru-RU"/>
        </w:rPr>
      </w:pPr>
      <w:bookmarkStart w:id="10" w:name="sec1345"/>
      <w:r w:rsidRPr="0073670F">
        <w:rPr>
          <w:lang w:val="ru-RU"/>
        </w:rPr>
        <w:lastRenderedPageBreak/>
        <w:t>Приложение 2 Гипнотические словесные шаблоны</w:t>
      </w:r>
      <w:bookmarkEnd w:id="10"/>
    </w:p>
    <w:p w14:paraId="7D1F660F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Шаблоны обращённой метамодели</w:t>
      </w:r>
    </w:p>
    <w:p w14:paraId="389B3F9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Модель М. Эриксона - обращение Мета - Модели.</w:t>
      </w:r>
    </w:p>
    <w:p w14:paraId="36E269B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Мета - Модель опробована в книге </w:t>
      </w:r>
      <w:proofErr w:type="spellStart"/>
      <w:r w:rsidRPr="0073670F">
        <w:rPr>
          <w:lang w:val="ru-RU"/>
        </w:rPr>
        <w:t>Бендлера</w:t>
      </w:r>
      <w:proofErr w:type="spellEnd"/>
      <w:r w:rsidRPr="0073670F">
        <w:rPr>
          <w:lang w:val="ru-RU"/>
        </w:rPr>
        <w:t xml:space="preserve"> и </w:t>
      </w:r>
      <w:proofErr w:type="spellStart"/>
      <w:r w:rsidRPr="0073670F">
        <w:rPr>
          <w:lang w:val="ru-RU"/>
        </w:rPr>
        <w:t>Гриндера</w:t>
      </w:r>
      <w:proofErr w:type="spellEnd"/>
      <w:r w:rsidRPr="0073670F">
        <w:rPr>
          <w:lang w:val="ru-RU"/>
        </w:rPr>
        <w:t xml:space="preserve"> "</w:t>
      </w:r>
      <w:proofErr w:type="spellStart"/>
      <w:r w:rsidRPr="0073670F">
        <w:rPr>
          <w:lang w:val="ru-RU"/>
        </w:rPr>
        <w:t>Стуктура</w:t>
      </w:r>
      <w:proofErr w:type="spellEnd"/>
      <w:r w:rsidRPr="0073670F">
        <w:rPr>
          <w:lang w:val="ru-RU"/>
        </w:rPr>
        <w:t xml:space="preserve"> магии". т.1. Превосходное схематичное изложение Мета - Модели на стр. 12 в приложении к книге Лесли - </w:t>
      </w:r>
      <w:proofErr w:type="spellStart"/>
      <w:r w:rsidRPr="0073670F">
        <w:rPr>
          <w:lang w:val="ru-RU"/>
        </w:rPr>
        <w:t>Бендлер</w:t>
      </w:r>
      <w:proofErr w:type="spellEnd"/>
      <w:r w:rsidRPr="0073670F">
        <w:rPr>
          <w:lang w:val="ru-RU"/>
        </w:rPr>
        <w:t xml:space="preserve"> "Они жили счастливо и долго". Мета - Модель набор словесных шаблонов, который может быть использован для более полной и подробной спецификации переживаний. У Эриксона же модель предназначена, чтобы создавать "</w:t>
      </w:r>
      <w:proofErr w:type="spellStart"/>
      <w:r w:rsidRPr="0073670F">
        <w:rPr>
          <w:lang w:val="ru-RU"/>
        </w:rPr>
        <w:t>искуссную</w:t>
      </w:r>
      <w:proofErr w:type="spellEnd"/>
      <w:r w:rsidRPr="0073670F">
        <w:rPr>
          <w:lang w:val="ru-RU"/>
        </w:rPr>
        <w:t xml:space="preserve"> расплывчатость" выражений, которые позволяют коммуникатору </w:t>
      </w:r>
      <w:proofErr w:type="spellStart"/>
      <w:r w:rsidRPr="0073670F">
        <w:rPr>
          <w:lang w:val="ru-RU"/>
        </w:rPr>
        <w:t>формиртовать</w:t>
      </w:r>
      <w:proofErr w:type="spellEnd"/>
      <w:r w:rsidRPr="0073670F">
        <w:rPr>
          <w:lang w:val="ru-RU"/>
        </w:rPr>
        <w:t xml:space="preserve"> фразы, звучащие определенно, но достаточно расплывчато, чтобы адекватно подстроится к переживаниям слушателя, которое самостоятельно заполняет представленное ему пустое пространство.</w:t>
      </w:r>
    </w:p>
    <w:p w14:paraId="26FEEC6C" w14:textId="77777777" w:rsidR="001315E5" w:rsidRDefault="00000000">
      <w:pPr>
        <w:pStyle w:val="31"/>
      </w:pPr>
      <w:proofErr w:type="spellStart"/>
      <w:r>
        <w:t>Три</w:t>
      </w:r>
      <w:proofErr w:type="spellEnd"/>
      <w:r>
        <w:t xml:space="preserve"> </w:t>
      </w:r>
      <w:proofErr w:type="spellStart"/>
      <w:r>
        <w:t>основные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 </w:t>
      </w:r>
      <w:proofErr w:type="spellStart"/>
      <w:r>
        <w:t>метамодели</w:t>
      </w:r>
      <w:proofErr w:type="spellEnd"/>
    </w:p>
    <w:p w14:paraId="1CC0BBA3" w14:textId="77777777" w:rsidR="001315E5" w:rsidRDefault="00000000">
      <w:pPr>
        <w:pStyle w:val="a0"/>
      </w:pPr>
      <w:r>
        <w:t>А. Сбор информации.</w:t>
      </w:r>
    </w:p>
    <w:p w14:paraId="28EB0BDF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Б. Три принципа организации семантики.</w:t>
      </w:r>
    </w:p>
    <w:p w14:paraId="5C333191" w14:textId="77777777" w:rsidR="001315E5" w:rsidRDefault="00000000">
      <w:pPr>
        <w:pStyle w:val="a0"/>
      </w:pPr>
      <w:r>
        <w:t>В. Ограничители речевой модели.</w:t>
      </w:r>
    </w:p>
    <w:p w14:paraId="3301736C" w14:textId="77777777" w:rsidR="001315E5" w:rsidRDefault="00000000">
      <w:pPr>
        <w:pStyle w:val="31"/>
      </w:pPr>
      <w:r>
        <w:t>А Пропуск информации</w:t>
      </w:r>
    </w:p>
    <w:p w14:paraId="59B5D7B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НОМИНАЛИЗАЦИЯ: слово, которое занимает место подлежащего в предложении, но не поддается чувственному восприятию (т.е. их нельзя осязать, чувствовать или слышать). Это существительные, которые не означают предмет, который можно подержать в руках.</w:t>
      </w:r>
    </w:p>
    <w:p w14:paraId="30216D62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"любопытство", "гипноз", "обучение", "знания", "любовь", "трудности", "жизнь", "решение", "способности", "подсознание". Они используются, как существительные, но представляют собой процессуальные слова, которые называя понятия, пропускают массу информации. Формулируя предложения с помощью номинализаций, коммуникатор не рискует сказать, что-либо, что вступит в противоречие с внутренними переживаниями слушателя.</w:t>
      </w:r>
    </w:p>
    <w:p w14:paraId="0D6E23A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Неопределённые глаголы. Ни один глагол не является полностью определённым понятием, но существуют глаголы более или менее определённые. Если гипнотизер использует относительно более неопределённые глаголы, слушатель вынужден делать самостоятельные усилия… [Продолжение определения и начало следующего пункта повреждены.]</w:t>
      </w:r>
    </w:p>
    <w:p w14:paraId="555A18A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[Фрагмент следующего пункта без сохранившегося заголовка.] «Все могут расслабляться», «Этому можно легко научиться». Такое предложение позволяет слушателю приложить высказывание к своим собственным переживаниям и понять его по-своему.</w:t>
      </w:r>
    </w:p>
    <w:p w14:paraId="7C70A2D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4) ПРОПУСК: полностью опускается основное существительное, к которому должна, по-видимому относиться фраза. "Я знаю, что вы любопытны". Слушатель сам додумывает, к чему он испытывает любопытство.</w:t>
      </w:r>
    </w:p>
    <w:p w14:paraId="0824330E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Б Три принципа организации семантики</w:t>
      </w:r>
    </w:p>
    <w:p w14:paraId="6FC759D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[Название и начало пункта утрачены.] Сохранившиеся примеры соединений: «В то время, как вы сидите и улыбаетесь, вы начинаете погружаться в состояние транса».</w:t>
      </w:r>
    </w:p>
    <w:p w14:paraId="4DCF021F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lastRenderedPageBreak/>
        <w:t>Наиболее обязательный тип: «заставляет», «побуждает», «причиняет», «требует» и т. п. «Покачивание головой заставляет вас еще глубже расслабиться». При этом первое явление происходит в действительности, а второе необходимо вызвать.</w:t>
      </w:r>
    </w:p>
    <w:p w14:paraId="199137E8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Чтение мыслей. Высказывания, подразумевающие, что гипнотизер «знает» о внутренних переживаниях слушателя. [Продолжение раздела в исходнике отсутствует.]</w:t>
      </w:r>
    </w:p>
    <w:p w14:paraId="731A6E2F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В Ограничители речевой модели</w:t>
      </w:r>
    </w:p>
    <w:p w14:paraId="5801F609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Универсальные качественные определения. Это слова типа: "все", "каждый", "всегда", "никогда", "никто" и т.п. "И теперь вы можете любым способом погрузиться в транс".</w:t>
      </w:r>
    </w:p>
    <w:p w14:paraId="5E48A5F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Модальные операторы. Это слова типа: "нужно", "должен", "обязан", "не можете", "не будите" и т.п., которые означают отсутствие выбора. "Вы заметили, что не можете открыть глаза?"</w:t>
      </w:r>
    </w:p>
    <w:p w14:paraId="2412CCE5" w14:textId="77777777" w:rsidR="001315E5" w:rsidRPr="0073670F" w:rsidRDefault="00000000">
      <w:pPr>
        <w:pStyle w:val="21"/>
        <w:rPr>
          <w:lang w:val="ru-RU"/>
        </w:rPr>
      </w:pPr>
      <w:r w:rsidRPr="0073670F">
        <w:rPr>
          <w:lang w:val="ru-RU"/>
        </w:rPr>
        <w:t>Дополнительные шаблоны модели Милтона Эриксона</w:t>
      </w:r>
    </w:p>
    <w:p w14:paraId="004B2577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 xml:space="preserve">А </w:t>
      </w:r>
      <w:proofErr w:type="spellStart"/>
      <w:r w:rsidRPr="0073670F">
        <w:rPr>
          <w:lang w:val="ru-RU"/>
        </w:rPr>
        <w:t>Пресуппозиции</w:t>
      </w:r>
      <w:proofErr w:type="spellEnd"/>
    </w:p>
    <w:p w14:paraId="5DE9098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Предварительно предполагается то, что не должно подлежать сомнению (желательная реакция и т.п.). Для проверки нужно составить высказывание, обратное по смыслу, и посмотреть, что останется неизмененным. "Джек съел пирог" - "Джек не съел пирог" факт существования пирога и Джека не подлежат сомнению.</w:t>
      </w:r>
    </w:p>
    <w:p w14:paraId="501EEB24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Подчиненные предложения, указывающие на время, начинаются со слов: "до того, как", "после того, как", "в течении", "по мере того, как", "а затем", "прежде, чем", "когда", "в то время, как" и т.п.</w:t>
      </w:r>
    </w:p>
    <w:p w14:paraId="4D2F924E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"Не хотели бы вы присесть, в то время, как вы станете погружаться в состояние транса?"</w:t>
      </w:r>
    </w:p>
    <w:p w14:paraId="350C861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Порядковые числительные: "другой", "во-первых" и т.п.</w:t>
      </w:r>
    </w:p>
    <w:p w14:paraId="3C80EC55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"Может быть, вы удивитесь тому, какая половина вашего тела начнет расслабляться первой".</w:t>
      </w:r>
    </w:p>
    <w:p w14:paraId="38F759C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3) Использование слова "или": при этом </w:t>
      </w:r>
      <w:proofErr w:type="spellStart"/>
      <w:r w:rsidRPr="0073670F">
        <w:rPr>
          <w:lang w:val="ru-RU"/>
        </w:rPr>
        <w:t>предлогается</w:t>
      </w:r>
      <w:proofErr w:type="spellEnd"/>
      <w:r w:rsidRPr="0073670F">
        <w:rPr>
          <w:lang w:val="ru-RU"/>
        </w:rPr>
        <w:t xml:space="preserve"> одна из имеющихся альтернатив .</w:t>
      </w:r>
    </w:p>
    <w:p w14:paraId="043B625D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"Я не знаю, какая из ваших рук, правая или левая, начнет подниматься бессознательными движениями".</w:t>
      </w:r>
    </w:p>
    <w:p w14:paraId="7539391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4) Предписание осознания. Слова типа: "знать", "понимать", "осознавать", "замечать" и т.п. Могут использоваться в качестве предварительных предположений несомненности содержания всего высказывания.</w:t>
      </w:r>
    </w:p>
    <w:p w14:paraId="2F4F0C41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"Знаете ли вы, что вы уже находились в состоянии транса много раз в течении своей жизни?"</w:t>
      </w:r>
    </w:p>
    <w:p w14:paraId="0695F3C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5) Прилагательные и наречия: применяются аналогично.</w:t>
      </w:r>
    </w:p>
    <w:p w14:paraId="41B4FA4C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"Интересно ли вам наблюдать, как развивается ваше состояние транса?", "Как глубоко вы погрузились в состояние транса?".</w:t>
      </w:r>
    </w:p>
    <w:p w14:paraId="56F2FE83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6) Изменения с помощью глаголов и наречий, относящихся ко времени: "начинать", "кончать", "завершать", "приступать", "продолжать", "уже", "все", "все еще", "сверх того" и т.п.</w:t>
      </w:r>
    </w:p>
    <w:p w14:paraId="431ADDAD" w14:textId="77777777" w:rsidR="001315E5" w:rsidRPr="0073670F" w:rsidRDefault="00000000">
      <w:pPr>
        <w:rPr>
          <w:lang w:val="ru-RU"/>
        </w:rPr>
      </w:pPr>
      <w:proofErr w:type="spellStart"/>
      <w:r w:rsidRPr="0073670F">
        <w:rPr>
          <w:b/>
          <w:lang w:val="ru-RU"/>
        </w:rPr>
        <w:t>Пример:</w:t>
      </w:r>
      <w:r w:rsidRPr="0073670F">
        <w:rPr>
          <w:lang w:val="ru-RU"/>
        </w:rPr>
        <w:t>"Вы</w:t>
      </w:r>
      <w:proofErr w:type="spellEnd"/>
      <w:r w:rsidRPr="0073670F">
        <w:rPr>
          <w:lang w:val="ru-RU"/>
        </w:rPr>
        <w:t xml:space="preserve"> можете продолжать расслабляться".</w:t>
      </w:r>
    </w:p>
    <w:p w14:paraId="78B719E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7) Комментарии с помощью прилагательных и наречий. Слова типа: "удачно", "радостно", "искренне", "к счастью", "необходимо" и т.п.</w:t>
      </w:r>
    </w:p>
    <w:p w14:paraId="23689306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lastRenderedPageBreak/>
        <w:t xml:space="preserve">Пример: </w:t>
      </w:r>
      <w:r w:rsidRPr="0073670F">
        <w:rPr>
          <w:lang w:val="ru-RU"/>
        </w:rPr>
        <w:t>"К счастью, мне не нужно знать в подробностях, чего именно вы хотите, я мог бы вам помочь и без этого".</w:t>
      </w:r>
    </w:p>
    <w:p w14:paraId="7DDD0F5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Использование множества различных </w:t>
      </w:r>
      <w:proofErr w:type="spellStart"/>
      <w:r w:rsidRPr="0073670F">
        <w:rPr>
          <w:lang w:val="ru-RU"/>
        </w:rPr>
        <w:t>пресуппозиций</w:t>
      </w:r>
      <w:proofErr w:type="spellEnd"/>
      <w:r w:rsidRPr="0073670F">
        <w:rPr>
          <w:lang w:val="ru-RU"/>
        </w:rPr>
        <w:t xml:space="preserve"> в одном предложении особенно эффективно. Тем более, что при этом может использоваться и перегрузка сознания.</w:t>
      </w:r>
    </w:p>
    <w:p w14:paraId="24A2655B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Б Шаблоны опосредованного возбуждения реакций</w:t>
      </w:r>
    </w:p>
    <w:p w14:paraId="05172B81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Скрытые команды (в более обширной структуре предложения).</w:t>
      </w:r>
    </w:p>
    <w:p w14:paraId="64ECA65D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"Вы можете начать расслабляться".</w:t>
      </w:r>
    </w:p>
    <w:p w14:paraId="65B727F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2) Аналоговые обозначения: невербальное обозначение той части высказывания, которая содержит скрытую команду.</w:t>
      </w:r>
    </w:p>
    <w:p w14:paraId="3E84CA9B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3) Скрытые вопросы (в более обширной структуре предложений):</w:t>
      </w:r>
    </w:p>
    <w:p w14:paraId="075D65AB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"Мне было бы интересно узнать, чем именно может помочь вам гипноз". Обычно люди отвечают, не понимая, что вопрос не задан. Хороший способ выведывания.</w:t>
      </w:r>
    </w:p>
    <w:p w14:paraId="2511FDE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4) Негативные команды.</w:t>
      </w:r>
    </w:p>
    <w:p w14:paraId="3E475EC4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"Не думайте о платье в розовых пятнышках"., а слушатель вынужден подумать о нем. Основа - использование оператора "НЕ".</w:t>
      </w:r>
    </w:p>
    <w:p w14:paraId="530B4DBC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5) Разговорные постулаты. Вопросы, которые </w:t>
      </w:r>
      <w:proofErr w:type="spellStart"/>
      <w:r w:rsidRPr="0073670F">
        <w:rPr>
          <w:lang w:val="ru-RU"/>
        </w:rPr>
        <w:t>расчитаны</w:t>
      </w:r>
      <w:proofErr w:type="spellEnd"/>
      <w:r w:rsidRPr="0073670F">
        <w:rPr>
          <w:lang w:val="ru-RU"/>
        </w:rPr>
        <w:t xml:space="preserve"> на ответы "ДА -НЕТ", но вызывают, как правило, более отчетливые реакции, чем буквальные вопросы.</w:t>
      </w:r>
    </w:p>
    <w:p w14:paraId="73B1F88A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 xml:space="preserve">"Вы </w:t>
      </w:r>
      <w:proofErr w:type="spellStart"/>
      <w:r w:rsidRPr="0073670F">
        <w:rPr>
          <w:lang w:val="ru-RU"/>
        </w:rPr>
        <w:t>распологаете</w:t>
      </w:r>
      <w:proofErr w:type="spellEnd"/>
      <w:r w:rsidRPr="0073670F">
        <w:rPr>
          <w:lang w:val="ru-RU"/>
        </w:rPr>
        <w:t xml:space="preserve"> свободным временем?" - "Да, у меня есть 15 минут", "Вы знаете, что будет сегодня вечером по телевизору?" - "Да, футбол, концерт и т.п." Перед формулировкой нужно знать желаемую реакцию.</w:t>
      </w:r>
    </w:p>
    <w:p w14:paraId="0D98BEC5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 xml:space="preserve">6) Расплывчатость выражений. Вызывает некоторую растерянность и дезориентацию. Сущность - фраза или слово </w:t>
      </w:r>
      <w:proofErr w:type="spellStart"/>
      <w:r w:rsidRPr="0073670F">
        <w:rPr>
          <w:lang w:val="ru-RU"/>
        </w:rPr>
        <w:t>имее</w:t>
      </w:r>
      <w:proofErr w:type="spellEnd"/>
      <w:r w:rsidRPr="0073670F">
        <w:rPr>
          <w:lang w:val="ru-RU"/>
        </w:rPr>
        <w:t xml:space="preserve"> более чем один смысл.</w:t>
      </w:r>
    </w:p>
    <w:p w14:paraId="37DB502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а) Фонетическая множественность слов (одинаковые или похожие произнесения, но различный смысл), а также "предложения внутри предложения".</w:t>
      </w:r>
    </w:p>
    <w:p w14:paraId="739DBD2E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"Я не знаю, желаете ли вы и теперь закрывать глаза на огромное значение состояние транса".</w:t>
      </w:r>
    </w:p>
    <w:p w14:paraId="056F7A96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б) Синтаксическая множественность смыслов - переносное значение слов.</w:t>
      </w:r>
    </w:p>
    <w:p w14:paraId="20BE7D1F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"Потрясающий подъем" - "Потрясающий воображение" и т.п.</w:t>
      </w:r>
    </w:p>
    <w:p w14:paraId="46D2E3AE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в) Расплывчатость границ. Когда непонятно, к какому слову относится та или иная часть предложения.</w:t>
      </w:r>
    </w:p>
    <w:p w14:paraId="237566C0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г) Расплывчатость пунктуации. Соединение вместе двух высказываний, когда второе начинается со слова, которым заканчивается первое.</w:t>
      </w:r>
    </w:p>
    <w:p w14:paraId="69F393BD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"Мне кажется, ваш пиджак сидит на вас слишком свободно погружая вас в глубокий транс".</w:t>
      </w:r>
    </w:p>
    <w:p w14:paraId="40779825" w14:textId="77777777" w:rsidR="001315E5" w:rsidRPr="0073670F" w:rsidRDefault="00000000">
      <w:pPr>
        <w:pStyle w:val="31"/>
        <w:rPr>
          <w:lang w:val="ru-RU"/>
        </w:rPr>
      </w:pPr>
      <w:r w:rsidRPr="0073670F">
        <w:rPr>
          <w:lang w:val="ru-RU"/>
        </w:rPr>
        <w:t>В Шаблоны в метафорах</w:t>
      </w:r>
    </w:p>
    <w:p w14:paraId="47149F27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t>1) Выборочные насильственные ограничения: кому-либо или чему-либо приписываются качества, которые не могу быть ему свойственны.</w:t>
      </w:r>
    </w:p>
    <w:p w14:paraId="7D2A8197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"Печальная скала" и т.п. "Скала не может быть печальна</w:t>
      </w:r>
    </w:p>
    <w:p w14:paraId="62BA89AB" w14:textId="77777777" w:rsidR="001315E5" w:rsidRPr="0073670F" w:rsidRDefault="00000000">
      <w:pPr>
        <w:pStyle w:val="a0"/>
        <w:rPr>
          <w:lang w:val="ru-RU"/>
        </w:rPr>
      </w:pPr>
      <w:r w:rsidRPr="0073670F">
        <w:rPr>
          <w:lang w:val="ru-RU"/>
        </w:rPr>
        <w:t>речь идет обо мне", - подумает слушатель, но скорее всего подсознательно.</w:t>
      </w:r>
    </w:p>
    <w:p w14:paraId="2940633A" w14:textId="77777777" w:rsidR="001315E5" w:rsidRPr="0073670F" w:rsidRDefault="00000000">
      <w:pPr>
        <w:rPr>
          <w:lang w:val="ru-RU"/>
        </w:rPr>
      </w:pPr>
      <w:r w:rsidRPr="0073670F">
        <w:rPr>
          <w:lang w:val="ru-RU"/>
        </w:rPr>
        <w:lastRenderedPageBreak/>
        <w:t>2) Цитаты. Можно формулировать любое сообщение так, чтобы не брать на себя ответственность за него.</w:t>
      </w:r>
    </w:p>
    <w:p w14:paraId="262B7672" w14:textId="77777777" w:rsidR="001315E5" w:rsidRPr="0073670F" w:rsidRDefault="00000000">
      <w:pPr>
        <w:rPr>
          <w:lang w:val="ru-RU"/>
        </w:rPr>
      </w:pPr>
      <w:r w:rsidRPr="0073670F">
        <w:rPr>
          <w:b/>
          <w:lang w:val="ru-RU"/>
        </w:rPr>
        <w:t xml:space="preserve">Пример: </w:t>
      </w:r>
      <w:r w:rsidRPr="0073670F">
        <w:rPr>
          <w:lang w:val="ru-RU"/>
        </w:rPr>
        <w:t>"Однажды Эриксон сказал довольно резко: "Вы ничего не поймете в гипнозе пока не овладеете в совершенстве каждой из гипнотических процедур".</w:t>
      </w:r>
    </w:p>
    <w:p w14:paraId="6C6BCD1A" w14:textId="77777777" w:rsidR="001315E5" w:rsidRPr="0073670F" w:rsidRDefault="00000000">
      <w:pPr>
        <w:pStyle w:val="1"/>
        <w:rPr>
          <w:lang w:val="ru-RU"/>
        </w:rPr>
      </w:pPr>
      <w:bookmarkStart w:id="11" w:name="sec1556"/>
      <w:r w:rsidRPr="0073670F">
        <w:rPr>
          <w:lang w:val="ru-RU"/>
        </w:rPr>
        <w:t>Сведения об источнике</w:t>
      </w:r>
      <w:bookmarkEnd w:id="11"/>
    </w:p>
    <w:p w14:paraId="7EA8488A" w14:textId="77777777" w:rsidR="001315E5" w:rsidRDefault="00000000">
      <w:r>
        <w:t>P</w:t>
      </w:r>
      <w:r w:rsidRPr="0073670F">
        <w:rPr>
          <w:lang w:val="ru-RU"/>
        </w:rPr>
        <w:t>.</w:t>
      </w:r>
      <w:r>
        <w:t>S</w:t>
      </w:r>
      <w:r w:rsidRPr="0073670F">
        <w:rPr>
          <w:lang w:val="ru-RU"/>
        </w:rPr>
        <w:t xml:space="preserve">. Конспект составлен со стенограммы 3-х дневного семинара Р. </w:t>
      </w:r>
      <w:proofErr w:type="spellStart"/>
      <w:r w:rsidRPr="0073670F">
        <w:rPr>
          <w:lang w:val="ru-RU"/>
        </w:rPr>
        <w:t>Гриндерга</w:t>
      </w:r>
      <w:proofErr w:type="spellEnd"/>
      <w:r w:rsidRPr="0073670F">
        <w:rPr>
          <w:lang w:val="ru-RU"/>
        </w:rPr>
        <w:t xml:space="preserve">, Д. </w:t>
      </w:r>
      <w:proofErr w:type="spellStart"/>
      <w:r w:rsidRPr="0073670F">
        <w:rPr>
          <w:lang w:val="ru-RU"/>
        </w:rPr>
        <w:t>Бендлера</w:t>
      </w:r>
      <w:proofErr w:type="spellEnd"/>
      <w:r w:rsidRPr="0073670F">
        <w:rPr>
          <w:lang w:val="ru-RU"/>
        </w:rPr>
        <w:t xml:space="preserve"> "Создание транса, нейро-лингвистическое программирование гипнотических состояний". </w:t>
      </w:r>
      <w:proofErr w:type="spellStart"/>
      <w:r>
        <w:t>Переводчик</w:t>
      </w:r>
      <w:proofErr w:type="spellEnd"/>
      <w:r>
        <w:t xml:space="preserve"> И. Рябейко.</w:t>
      </w:r>
    </w:p>
    <w:p w14:paraId="574D38E5" w14:textId="37D88A9E" w:rsidR="001315E5" w:rsidRDefault="001315E5"/>
    <w:sectPr w:rsidR="001315E5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D7B23" w14:textId="77777777" w:rsidR="006C4C18" w:rsidRDefault="006C4C18">
      <w:pPr>
        <w:spacing w:after="0" w:line="240" w:lineRule="auto"/>
      </w:pPr>
      <w:r>
        <w:separator/>
      </w:r>
    </w:p>
  </w:endnote>
  <w:endnote w:type="continuationSeparator" w:id="0">
    <w:p w14:paraId="5AC989B1" w14:textId="77777777" w:rsidR="006C4C18" w:rsidRDefault="006C4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B9AAA" w14:textId="77777777" w:rsidR="001315E5" w:rsidRDefault="00000000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73670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6F9F2" w14:textId="77777777" w:rsidR="006C4C18" w:rsidRDefault="006C4C18">
      <w:pPr>
        <w:spacing w:after="0" w:line="240" w:lineRule="auto"/>
      </w:pPr>
      <w:r>
        <w:separator/>
      </w:r>
    </w:p>
  </w:footnote>
  <w:footnote w:type="continuationSeparator" w:id="0">
    <w:p w14:paraId="488EDD66" w14:textId="77777777" w:rsidR="006C4C18" w:rsidRDefault="006C4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9863545">
    <w:abstractNumId w:val="8"/>
  </w:num>
  <w:num w:numId="2" w16cid:durableId="1457599485">
    <w:abstractNumId w:val="6"/>
  </w:num>
  <w:num w:numId="3" w16cid:durableId="907231661">
    <w:abstractNumId w:val="5"/>
  </w:num>
  <w:num w:numId="4" w16cid:durableId="1617523432">
    <w:abstractNumId w:val="4"/>
  </w:num>
  <w:num w:numId="5" w16cid:durableId="299264935">
    <w:abstractNumId w:val="7"/>
  </w:num>
  <w:num w:numId="6" w16cid:durableId="1236668467">
    <w:abstractNumId w:val="3"/>
  </w:num>
  <w:num w:numId="7" w16cid:durableId="1741173921">
    <w:abstractNumId w:val="2"/>
  </w:num>
  <w:num w:numId="8" w16cid:durableId="1029185417">
    <w:abstractNumId w:val="1"/>
  </w:num>
  <w:num w:numId="9" w16cid:durableId="12716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5E5"/>
    <w:rsid w:val="0015074B"/>
    <w:rsid w:val="0029639D"/>
    <w:rsid w:val="00326F90"/>
    <w:rsid w:val="006C4C18"/>
    <w:rsid w:val="0073670F"/>
    <w:rsid w:val="00AA1D8D"/>
    <w:rsid w:val="00B47730"/>
    <w:rsid w:val="00CB0664"/>
    <w:rsid w:val="00F50E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A8EE3"/>
  <w14:defaultImageDpi w14:val="300"/>
  <w15:docId w15:val="{BD9CEA2A-EBBD-4206-A78A-8A547778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9655</Words>
  <Characters>55039</Characters>
  <Application>Microsoft Office Word</Application>
  <DocSecurity>0</DocSecurity>
  <Lines>458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транса — структурированный конспект</dc:title>
  <dc:subject>Конспект семинара по эриксонианскому гипнозу</dc:subject>
  <dc:creator>python-docx</dc:creator>
  <cp:keywords/>
  <dc:description>generated by python-docx</dc:description>
  <cp:lastModifiedBy>Михаил Пелехатый</cp:lastModifiedBy>
  <cp:revision>2</cp:revision>
  <dcterms:created xsi:type="dcterms:W3CDTF">2013-12-23T23:15:00Z</dcterms:created>
  <dcterms:modified xsi:type="dcterms:W3CDTF">2026-09-17T16:26:00Z</dcterms:modified>
  <cp:category/>
</cp:coreProperties>
</file>